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3217A" w14:textId="404D3F80" w:rsidR="007A29EF" w:rsidRPr="001A12AD" w:rsidRDefault="007A29EF" w:rsidP="001A12AD">
      <w:pPr>
        <w:spacing w:after="0" w:line="276" w:lineRule="auto"/>
        <w:rPr>
          <w:rFonts w:ascii="OfficinaSansBookC" w:hAnsi="OfficinaSansBookC"/>
          <w:sz w:val="28"/>
          <w:szCs w:val="28"/>
        </w:rPr>
      </w:pPr>
      <w:bookmarkStart w:id="0" w:name="_GoBack"/>
      <w:bookmarkEnd w:id="0"/>
    </w:p>
    <w:p w14:paraId="5A9C3291" w14:textId="77777777" w:rsidR="002E126C" w:rsidRDefault="002E126C" w:rsidP="002E126C">
      <w:pPr>
        <w:jc w:val="center"/>
        <w:rPr>
          <w:rFonts w:ascii="Times New Roman" w:hAnsi="Times New Roman"/>
          <w:sz w:val="28"/>
        </w:rPr>
      </w:pPr>
      <w:r>
        <w:rPr>
          <w:rFonts w:ascii="Times New Roman" w:hAnsi="Times New Roman"/>
          <w:sz w:val="28"/>
        </w:rPr>
        <w:t>МИНИСТЕРСТВО ПРОМЫШЛЕННОСТИ И ТОРГОВЛИ</w:t>
      </w:r>
    </w:p>
    <w:p w14:paraId="354CD9A4" w14:textId="77777777" w:rsidR="002E126C" w:rsidRDefault="002E126C" w:rsidP="002E126C">
      <w:pPr>
        <w:jc w:val="center"/>
        <w:rPr>
          <w:rFonts w:ascii="Times New Roman" w:hAnsi="Times New Roman"/>
          <w:sz w:val="28"/>
        </w:rPr>
      </w:pPr>
      <w:r>
        <w:rPr>
          <w:rFonts w:ascii="Times New Roman" w:hAnsi="Times New Roman"/>
          <w:sz w:val="28"/>
        </w:rPr>
        <w:t>ТВЕРСКОЙ ОБЛАСТИ</w:t>
      </w:r>
    </w:p>
    <w:p w14:paraId="604630CF" w14:textId="77777777" w:rsidR="002E126C" w:rsidRDefault="002E126C" w:rsidP="002E126C">
      <w:pPr>
        <w:jc w:val="center"/>
        <w:rPr>
          <w:rFonts w:ascii="Times New Roman" w:hAnsi="Times New Roman"/>
          <w:sz w:val="28"/>
        </w:rPr>
      </w:pPr>
    </w:p>
    <w:p w14:paraId="7FCB52EE" w14:textId="77777777" w:rsidR="002E126C" w:rsidRDefault="002E126C" w:rsidP="002E126C">
      <w:pPr>
        <w:jc w:val="center"/>
        <w:rPr>
          <w:rFonts w:ascii="Times New Roman" w:hAnsi="Times New Roman"/>
          <w:sz w:val="28"/>
        </w:rPr>
      </w:pPr>
      <w:r>
        <w:rPr>
          <w:rFonts w:ascii="Times New Roman" w:hAnsi="Times New Roman"/>
          <w:sz w:val="28"/>
        </w:rPr>
        <w:t>ГОСУДАРСТВЕННОЕ БЮДЖЕТНОЕ ПРОФЕССИОНАЛЬНОЕ</w:t>
      </w:r>
    </w:p>
    <w:p w14:paraId="36397D95" w14:textId="77777777" w:rsidR="002E126C" w:rsidRDefault="002E126C" w:rsidP="002E126C">
      <w:pPr>
        <w:jc w:val="center"/>
        <w:rPr>
          <w:rFonts w:ascii="Times New Roman" w:hAnsi="Times New Roman"/>
          <w:sz w:val="28"/>
        </w:rPr>
      </w:pPr>
      <w:r>
        <w:rPr>
          <w:rFonts w:ascii="Times New Roman" w:hAnsi="Times New Roman"/>
          <w:sz w:val="28"/>
        </w:rPr>
        <w:t>ОБЩЕОБРАЗОВАТЕЛЬНОЕ УЧРЕЖДЕНИЕ</w:t>
      </w:r>
    </w:p>
    <w:p w14:paraId="56938030" w14:textId="2D14AFC3" w:rsidR="002E126C" w:rsidRDefault="002E126C" w:rsidP="002E126C">
      <w:pPr>
        <w:jc w:val="center"/>
        <w:rPr>
          <w:rFonts w:ascii="Times New Roman" w:hAnsi="Times New Roman"/>
          <w:sz w:val="28"/>
        </w:rPr>
      </w:pPr>
      <w:r>
        <w:rPr>
          <w:rFonts w:ascii="Times New Roman" w:hAnsi="Times New Roman"/>
          <w:sz w:val="28"/>
        </w:rPr>
        <w:t>«ТОРОПЕЦКИЙ КОЛЛЕДЖ»</w:t>
      </w:r>
    </w:p>
    <w:p w14:paraId="0DA7A096" w14:textId="77777777" w:rsidR="005A2AB0" w:rsidRPr="00A82ED6" w:rsidRDefault="005A2AB0" w:rsidP="002E126C">
      <w:pPr>
        <w:jc w:val="center"/>
        <w:rPr>
          <w:rFonts w:ascii="Times New Roman" w:hAnsi="Times New Roman"/>
          <w:sz w:val="28"/>
        </w:rPr>
      </w:pPr>
    </w:p>
    <w:tbl>
      <w:tblPr>
        <w:tblStyle w:val="ac"/>
        <w:tblW w:w="0" w:type="auto"/>
        <w:tblLook w:val="04A0" w:firstRow="1" w:lastRow="0" w:firstColumn="1" w:lastColumn="0" w:noHBand="0" w:noVBand="1"/>
      </w:tblPr>
      <w:tblGrid>
        <w:gridCol w:w="4672"/>
        <w:gridCol w:w="4673"/>
      </w:tblGrid>
      <w:tr w:rsidR="005A2AB0" w14:paraId="2AD15A16" w14:textId="77777777" w:rsidTr="0083597E">
        <w:tc>
          <w:tcPr>
            <w:tcW w:w="4672" w:type="dxa"/>
          </w:tcPr>
          <w:p w14:paraId="10828F97" w14:textId="77777777" w:rsidR="005A2AB0" w:rsidRPr="00404C72" w:rsidRDefault="005A2AB0" w:rsidP="0083597E">
            <w:pPr>
              <w:jc w:val="center"/>
              <w:rPr>
                <w:rFonts w:ascii="Times New Roman" w:eastAsia="Calibri" w:hAnsi="Times New Roman"/>
              </w:rPr>
            </w:pPr>
            <w:r w:rsidRPr="00404C72">
              <w:rPr>
                <w:rFonts w:ascii="Times New Roman" w:eastAsia="Calibri" w:hAnsi="Times New Roman"/>
              </w:rPr>
              <w:t>СОГЛАСОВАНО</w:t>
            </w:r>
          </w:p>
          <w:p w14:paraId="7BCB4408" w14:textId="77777777" w:rsidR="005A2AB0" w:rsidRPr="00404C72" w:rsidRDefault="005A2AB0" w:rsidP="0083597E">
            <w:pPr>
              <w:jc w:val="center"/>
              <w:rPr>
                <w:rFonts w:ascii="Times New Roman" w:hAnsi="Times New Roman"/>
                <w:sz w:val="24"/>
              </w:rPr>
            </w:pPr>
            <w:r w:rsidRPr="00404C72">
              <w:rPr>
                <w:rFonts w:ascii="Times New Roman" w:hAnsi="Times New Roman"/>
                <w:sz w:val="24"/>
              </w:rPr>
              <w:t>Зам. директора по  УР</w:t>
            </w:r>
          </w:p>
          <w:p w14:paraId="3FFDDF3E" w14:textId="77777777" w:rsidR="005A2AB0" w:rsidRPr="00404C72" w:rsidRDefault="005A2AB0" w:rsidP="0083597E">
            <w:pPr>
              <w:jc w:val="center"/>
              <w:rPr>
                <w:rFonts w:ascii="Times New Roman" w:hAnsi="Times New Roman"/>
                <w:sz w:val="24"/>
              </w:rPr>
            </w:pPr>
            <w:r w:rsidRPr="00404C72">
              <w:rPr>
                <w:rFonts w:ascii="Times New Roman" w:hAnsi="Times New Roman"/>
                <w:sz w:val="24"/>
              </w:rPr>
              <w:t>____________Гнутова Н.  И.</w:t>
            </w:r>
          </w:p>
          <w:p w14:paraId="096A1C94" w14:textId="77777777" w:rsidR="005A2AB0" w:rsidRPr="00404C72" w:rsidRDefault="005A2AB0" w:rsidP="0083597E">
            <w:pPr>
              <w:jc w:val="center"/>
              <w:rPr>
                <w:rFonts w:ascii="Times New Roman" w:hAnsi="Times New Roman"/>
                <w:sz w:val="24"/>
              </w:rPr>
            </w:pPr>
            <w:r w:rsidRPr="00404C72">
              <w:rPr>
                <w:rFonts w:ascii="Times New Roman" w:hAnsi="Times New Roman"/>
                <w:sz w:val="24"/>
              </w:rPr>
              <w:t>"_____"_____________20__г.</w:t>
            </w:r>
          </w:p>
          <w:p w14:paraId="46D6FF14" w14:textId="77777777" w:rsidR="005A2AB0" w:rsidRDefault="005A2AB0" w:rsidP="0083597E">
            <w:pPr>
              <w:jc w:val="center"/>
              <w:rPr>
                <w:rFonts w:ascii="Times New Roman" w:hAnsi="Times New Roman"/>
                <w:szCs w:val="24"/>
              </w:rPr>
            </w:pPr>
          </w:p>
        </w:tc>
        <w:tc>
          <w:tcPr>
            <w:tcW w:w="4673" w:type="dxa"/>
          </w:tcPr>
          <w:p w14:paraId="41048DA3" w14:textId="77777777" w:rsidR="005A2AB0" w:rsidRPr="00404C72" w:rsidRDefault="005A2AB0" w:rsidP="0083597E">
            <w:pPr>
              <w:jc w:val="center"/>
              <w:rPr>
                <w:rFonts w:ascii="Times New Roman" w:eastAsia="Calibri" w:hAnsi="Times New Roman"/>
              </w:rPr>
            </w:pPr>
            <w:r w:rsidRPr="00404C72">
              <w:rPr>
                <w:rFonts w:ascii="Times New Roman" w:eastAsia="Calibri" w:hAnsi="Times New Roman"/>
              </w:rPr>
              <w:t>УТВЕРЖДАЮ</w:t>
            </w:r>
          </w:p>
          <w:p w14:paraId="66BA8B37" w14:textId="77777777" w:rsidR="005A2AB0" w:rsidRPr="00404C72" w:rsidRDefault="005A2AB0" w:rsidP="0083597E">
            <w:pPr>
              <w:jc w:val="center"/>
              <w:rPr>
                <w:rFonts w:ascii="Times New Roman" w:eastAsia="Calibri" w:hAnsi="Times New Roman"/>
              </w:rPr>
            </w:pPr>
            <w:r w:rsidRPr="00404C72">
              <w:rPr>
                <w:rFonts w:ascii="Times New Roman" w:hAnsi="Times New Roman"/>
                <w:sz w:val="24"/>
              </w:rPr>
              <w:t>Директор ГБПОУ "Торопецкий колледж"</w:t>
            </w:r>
          </w:p>
          <w:p w14:paraId="1D7BB77E" w14:textId="77777777" w:rsidR="005A2AB0" w:rsidRPr="00404C72" w:rsidRDefault="005A2AB0" w:rsidP="0083597E">
            <w:pPr>
              <w:jc w:val="center"/>
              <w:rPr>
                <w:rFonts w:ascii="Times New Roman" w:hAnsi="Times New Roman"/>
                <w:sz w:val="24"/>
              </w:rPr>
            </w:pPr>
            <w:r w:rsidRPr="00404C72">
              <w:rPr>
                <w:rFonts w:ascii="Times New Roman" w:hAnsi="Times New Roman"/>
                <w:sz w:val="24"/>
              </w:rPr>
              <w:t>________________ Гапанёнок Ю. С.</w:t>
            </w:r>
          </w:p>
          <w:p w14:paraId="2E3B0F94" w14:textId="77777777" w:rsidR="005A2AB0" w:rsidRDefault="005A2AB0" w:rsidP="0083597E">
            <w:pPr>
              <w:jc w:val="center"/>
              <w:rPr>
                <w:rFonts w:ascii="Times New Roman" w:hAnsi="Times New Roman"/>
                <w:szCs w:val="24"/>
              </w:rPr>
            </w:pPr>
            <w:r w:rsidRPr="00404C72">
              <w:rPr>
                <w:rFonts w:ascii="Times New Roman" w:hAnsi="Times New Roman"/>
                <w:sz w:val="24"/>
              </w:rPr>
              <w:t>"_____"______________20__г.</w:t>
            </w:r>
          </w:p>
        </w:tc>
      </w:tr>
    </w:tbl>
    <w:p w14:paraId="73A9A114" w14:textId="77777777" w:rsidR="002E126C" w:rsidRDefault="002E126C" w:rsidP="002E126C">
      <w:pPr>
        <w:jc w:val="center"/>
        <w:rPr>
          <w:rFonts w:ascii="Times New Roman" w:hAnsi="Times New Roman"/>
          <w:sz w:val="28"/>
        </w:rPr>
      </w:pPr>
    </w:p>
    <w:p w14:paraId="7043CEEE" w14:textId="48DA2C71" w:rsidR="002E126C" w:rsidRDefault="002E126C" w:rsidP="002E126C">
      <w:pPr>
        <w:jc w:val="center"/>
        <w:rPr>
          <w:rFonts w:ascii="Times New Roman" w:hAnsi="Times New Roman"/>
          <w:sz w:val="28"/>
        </w:rPr>
      </w:pPr>
    </w:p>
    <w:p w14:paraId="746667C9" w14:textId="77777777" w:rsidR="002E126C" w:rsidRDefault="002E126C" w:rsidP="002E126C">
      <w:pPr>
        <w:jc w:val="center"/>
        <w:rPr>
          <w:rFonts w:ascii="Times New Roman" w:hAnsi="Times New Roman"/>
          <w:b/>
          <w:sz w:val="28"/>
        </w:rPr>
      </w:pPr>
      <w:r>
        <w:rPr>
          <w:rFonts w:ascii="Times New Roman" w:hAnsi="Times New Roman"/>
          <w:b/>
          <w:sz w:val="28"/>
        </w:rPr>
        <w:t xml:space="preserve"> РАБОЧАЯ ПРОГРАММА </w:t>
      </w:r>
    </w:p>
    <w:p w14:paraId="17A87672" w14:textId="77777777" w:rsidR="002E126C" w:rsidRDefault="002E126C" w:rsidP="002E126C">
      <w:pPr>
        <w:jc w:val="center"/>
        <w:rPr>
          <w:rFonts w:ascii="Times New Roman" w:hAnsi="Times New Roman"/>
          <w:b/>
          <w:sz w:val="28"/>
        </w:rPr>
      </w:pPr>
      <w:r>
        <w:rPr>
          <w:rFonts w:ascii="Times New Roman" w:hAnsi="Times New Roman"/>
          <w:b/>
          <w:sz w:val="28"/>
        </w:rPr>
        <w:t>ОБЩЕОБРАЗОВАТЕЛЬНОЙ ДИСЦИПЛИНЫ</w:t>
      </w:r>
    </w:p>
    <w:p w14:paraId="34D4A099" w14:textId="3A6DBBBA" w:rsidR="002E126C" w:rsidRDefault="002E126C" w:rsidP="002E126C">
      <w:pPr>
        <w:jc w:val="center"/>
        <w:rPr>
          <w:rFonts w:ascii="Times New Roman" w:hAnsi="Times New Roman"/>
          <w:b/>
          <w:sz w:val="28"/>
        </w:rPr>
      </w:pPr>
      <w:r>
        <w:rPr>
          <w:rFonts w:ascii="Times New Roman" w:hAnsi="Times New Roman"/>
          <w:b/>
          <w:sz w:val="28"/>
        </w:rPr>
        <w:t>«ЛИТЕРАТУРА»</w:t>
      </w:r>
    </w:p>
    <w:p w14:paraId="5C21D55D" w14:textId="77777777" w:rsidR="002E126C" w:rsidRPr="00C07EE2" w:rsidRDefault="002E126C" w:rsidP="002E126C">
      <w:pPr>
        <w:pStyle w:val="22"/>
        <w:shd w:val="clear" w:color="auto" w:fill="auto"/>
        <w:spacing w:before="120" w:after="0" w:line="240" w:lineRule="auto"/>
        <w:ind w:hanging="357"/>
        <w:rPr>
          <w:b/>
          <w:sz w:val="28"/>
          <w:szCs w:val="28"/>
        </w:rPr>
      </w:pPr>
      <w:r w:rsidRPr="00C07EE2">
        <w:rPr>
          <w:b/>
          <w:sz w:val="28"/>
          <w:szCs w:val="28"/>
        </w:rPr>
        <w:t>по программе подготовки специалистов среднего звена</w:t>
      </w:r>
    </w:p>
    <w:p w14:paraId="50CF068F" w14:textId="77777777" w:rsidR="009E19F6" w:rsidRPr="00C07EE2" w:rsidRDefault="009E19F6" w:rsidP="009E19F6">
      <w:pPr>
        <w:pStyle w:val="22"/>
        <w:shd w:val="clear" w:color="auto" w:fill="auto"/>
        <w:spacing w:before="120" w:after="0" w:line="240" w:lineRule="auto"/>
        <w:ind w:hanging="357"/>
        <w:rPr>
          <w:b/>
          <w:sz w:val="28"/>
          <w:szCs w:val="28"/>
        </w:rPr>
      </w:pPr>
      <w:r>
        <w:rPr>
          <w:b/>
          <w:sz w:val="28"/>
          <w:szCs w:val="28"/>
        </w:rPr>
        <w:t>38.02.01 Экономика и бухгалтерский учёт по отраслям</w:t>
      </w:r>
    </w:p>
    <w:p w14:paraId="29984D06" w14:textId="77777777" w:rsidR="002E126C" w:rsidRDefault="002E126C" w:rsidP="002E126C">
      <w:pPr>
        <w:rPr>
          <w:rFonts w:ascii="Times New Roman" w:hAnsi="Times New Roman"/>
          <w:b/>
          <w:sz w:val="28"/>
        </w:rPr>
      </w:pPr>
    </w:p>
    <w:p w14:paraId="52CF9FD8" w14:textId="77777777" w:rsidR="002E126C" w:rsidRDefault="002E126C" w:rsidP="002E126C">
      <w:pPr>
        <w:jc w:val="center"/>
        <w:rPr>
          <w:rFonts w:ascii="Times New Roman" w:hAnsi="Times New Roman"/>
          <w:b/>
          <w:sz w:val="28"/>
        </w:rPr>
      </w:pPr>
    </w:p>
    <w:p w14:paraId="0233F1F2" w14:textId="77777777" w:rsidR="002E126C" w:rsidRPr="00284A82" w:rsidRDefault="002E126C" w:rsidP="002E126C">
      <w:pPr>
        <w:spacing w:after="0"/>
        <w:ind w:left="4820"/>
        <w:jc w:val="right"/>
        <w:rPr>
          <w:rFonts w:ascii="Times New Roman" w:hAnsi="Times New Roman"/>
          <w:sz w:val="32"/>
          <w:szCs w:val="32"/>
        </w:rPr>
      </w:pPr>
      <w:r w:rsidRPr="00284A82">
        <w:rPr>
          <w:rFonts w:ascii="Times New Roman" w:hAnsi="Times New Roman"/>
          <w:sz w:val="32"/>
          <w:szCs w:val="32"/>
        </w:rPr>
        <w:t>базовый уровень (вариант 1)</w:t>
      </w:r>
    </w:p>
    <w:p w14:paraId="1DD5878A" w14:textId="07D5BCC3" w:rsidR="002E126C" w:rsidRPr="00284A82" w:rsidRDefault="002E126C" w:rsidP="002E126C">
      <w:pPr>
        <w:spacing w:after="0"/>
        <w:ind w:left="4820"/>
        <w:jc w:val="right"/>
        <w:rPr>
          <w:rFonts w:ascii="Times New Roman" w:hAnsi="Times New Roman"/>
          <w:sz w:val="32"/>
          <w:szCs w:val="32"/>
        </w:rPr>
      </w:pPr>
      <w:r w:rsidRPr="00284A82">
        <w:rPr>
          <w:rFonts w:ascii="Times New Roman" w:hAnsi="Times New Roman"/>
          <w:sz w:val="32"/>
          <w:szCs w:val="32"/>
        </w:rPr>
        <w:t xml:space="preserve">объем: </w:t>
      </w:r>
      <w:r>
        <w:rPr>
          <w:rFonts w:ascii="Times New Roman" w:hAnsi="Times New Roman"/>
          <w:sz w:val="32"/>
          <w:szCs w:val="32"/>
        </w:rPr>
        <w:t>108</w:t>
      </w:r>
      <w:r w:rsidRPr="00284A82">
        <w:rPr>
          <w:rFonts w:ascii="Times New Roman" w:hAnsi="Times New Roman"/>
          <w:sz w:val="32"/>
          <w:szCs w:val="32"/>
        </w:rPr>
        <w:t xml:space="preserve"> ч.</w:t>
      </w:r>
    </w:p>
    <w:p w14:paraId="23BD7C93" w14:textId="77777777" w:rsidR="002E126C" w:rsidRPr="00284A82" w:rsidRDefault="002E126C" w:rsidP="002E126C">
      <w:pPr>
        <w:spacing w:after="0"/>
        <w:ind w:left="4820"/>
        <w:jc w:val="right"/>
        <w:rPr>
          <w:rFonts w:ascii="Times New Roman" w:hAnsi="Times New Roman"/>
          <w:sz w:val="32"/>
          <w:szCs w:val="32"/>
        </w:rPr>
      </w:pPr>
      <w:r>
        <w:rPr>
          <w:rFonts w:ascii="Times New Roman" w:hAnsi="Times New Roman"/>
          <w:sz w:val="32"/>
          <w:szCs w:val="32"/>
        </w:rPr>
        <w:t xml:space="preserve"> </w:t>
      </w:r>
    </w:p>
    <w:p w14:paraId="3760C9CD" w14:textId="77777777" w:rsidR="002E126C" w:rsidRPr="00284A82" w:rsidRDefault="002E126C" w:rsidP="002E126C">
      <w:pPr>
        <w:spacing w:after="0"/>
        <w:rPr>
          <w:rFonts w:ascii="Times New Roman" w:hAnsi="Times New Roman"/>
          <w:sz w:val="28"/>
          <w:szCs w:val="28"/>
        </w:rPr>
      </w:pPr>
    </w:p>
    <w:p w14:paraId="172A925F" w14:textId="77777777" w:rsidR="002E126C" w:rsidRDefault="002E126C" w:rsidP="002E126C">
      <w:pPr>
        <w:spacing w:after="0"/>
        <w:rPr>
          <w:rFonts w:ascii="Times New Roman" w:hAnsi="Times New Roman"/>
          <w:sz w:val="28"/>
          <w:szCs w:val="28"/>
        </w:rPr>
      </w:pPr>
    </w:p>
    <w:p w14:paraId="64F5C5A9" w14:textId="77777777" w:rsidR="00B40124" w:rsidRDefault="00B40124" w:rsidP="002E126C">
      <w:pPr>
        <w:spacing w:after="0"/>
        <w:rPr>
          <w:rFonts w:ascii="Times New Roman" w:hAnsi="Times New Roman"/>
          <w:sz w:val="28"/>
          <w:szCs w:val="28"/>
        </w:rPr>
      </w:pPr>
    </w:p>
    <w:p w14:paraId="43ACDE27" w14:textId="77777777" w:rsidR="00B40124" w:rsidRDefault="00B40124" w:rsidP="002E126C">
      <w:pPr>
        <w:spacing w:after="0"/>
        <w:rPr>
          <w:rFonts w:ascii="Times New Roman" w:hAnsi="Times New Roman"/>
          <w:sz w:val="28"/>
          <w:szCs w:val="28"/>
        </w:rPr>
      </w:pPr>
    </w:p>
    <w:p w14:paraId="59D35E60" w14:textId="77777777" w:rsidR="00B40124" w:rsidRPr="00284A82" w:rsidRDefault="00B40124" w:rsidP="002E126C">
      <w:pPr>
        <w:spacing w:after="0"/>
        <w:rPr>
          <w:rFonts w:ascii="Times New Roman" w:hAnsi="Times New Roman"/>
          <w:sz w:val="28"/>
          <w:szCs w:val="28"/>
        </w:rPr>
      </w:pPr>
    </w:p>
    <w:p w14:paraId="573DF245" w14:textId="77777777" w:rsidR="002E126C" w:rsidRPr="00284A82" w:rsidRDefault="002E126C" w:rsidP="002E126C">
      <w:pPr>
        <w:spacing w:after="0"/>
        <w:rPr>
          <w:rFonts w:ascii="Times New Roman" w:hAnsi="Times New Roman"/>
          <w:sz w:val="28"/>
          <w:szCs w:val="28"/>
        </w:rPr>
      </w:pPr>
    </w:p>
    <w:p w14:paraId="7E841DE6" w14:textId="77777777" w:rsidR="002E126C" w:rsidRPr="00284A82" w:rsidRDefault="002E126C" w:rsidP="002E126C">
      <w:pPr>
        <w:spacing w:after="0"/>
        <w:jc w:val="center"/>
        <w:rPr>
          <w:rFonts w:ascii="Times New Roman" w:hAnsi="Times New Roman"/>
          <w:sz w:val="32"/>
          <w:szCs w:val="32"/>
        </w:rPr>
      </w:pPr>
      <w:r>
        <w:rPr>
          <w:rFonts w:ascii="Times New Roman" w:hAnsi="Times New Roman"/>
          <w:sz w:val="32"/>
          <w:szCs w:val="32"/>
        </w:rPr>
        <w:lastRenderedPageBreak/>
        <w:t>ТОРОПЕЦ</w:t>
      </w:r>
    </w:p>
    <w:p w14:paraId="2D7C02C8" w14:textId="1448AABE" w:rsidR="002E126C" w:rsidRPr="00284A82" w:rsidRDefault="002E126C" w:rsidP="002E126C">
      <w:pPr>
        <w:spacing w:after="0"/>
        <w:jc w:val="center"/>
        <w:rPr>
          <w:rFonts w:ascii="Times New Roman" w:hAnsi="Times New Roman"/>
          <w:sz w:val="26"/>
          <w:szCs w:val="26"/>
        </w:rPr>
      </w:pPr>
      <w:r w:rsidRPr="00284A82">
        <w:rPr>
          <w:rFonts w:ascii="Times New Roman" w:hAnsi="Times New Roman"/>
          <w:sz w:val="32"/>
          <w:szCs w:val="32"/>
        </w:rPr>
        <w:t>202</w:t>
      </w:r>
      <w:r w:rsidR="0036699D">
        <w:rPr>
          <w:rFonts w:ascii="Times New Roman" w:hAnsi="Times New Roman"/>
          <w:sz w:val="32"/>
          <w:szCs w:val="32"/>
        </w:rPr>
        <w:t>4</w:t>
      </w:r>
      <w:r w:rsidRPr="00284A82">
        <w:rPr>
          <w:rFonts w:ascii="Times New Roman" w:hAnsi="Times New Roman"/>
          <w:sz w:val="26"/>
          <w:szCs w:val="26"/>
        </w:rPr>
        <w:br w:type="page"/>
      </w:r>
    </w:p>
    <w:p w14:paraId="2B031E07" w14:textId="77777777" w:rsidR="00525CA6" w:rsidRPr="00683AC6" w:rsidRDefault="00525CA6" w:rsidP="002E126C">
      <w:pPr>
        <w:spacing w:line="240" w:lineRule="auto"/>
        <w:jc w:val="center"/>
        <w:rPr>
          <w:rFonts w:ascii="OfficinaSansBookC" w:hAnsi="OfficinaSansBookC"/>
          <w:sz w:val="28"/>
          <w:szCs w:val="28"/>
        </w:rPr>
      </w:pPr>
    </w:p>
    <w:p w14:paraId="2742F505" w14:textId="47522DC6"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xml:space="preserve">Рабочая программа  учебной дисциплины ОУД 02. </w:t>
      </w:r>
      <w:r w:rsidR="00F41CD6">
        <w:rPr>
          <w:sz w:val="28"/>
          <w:szCs w:val="28"/>
        </w:rPr>
        <w:t>Литература</w:t>
      </w:r>
      <w:r w:rsidRPr="002E126C">
        <w:rPr>
          <w:sz w:val="28"/>
          <w:szCs w:val="28"/>
        </w:rPr>
        <w:t xml:space="preserve">  разработана на основе:</w:t>
      </w:r>
    </w:p>
    <w:p w14:paraId="4EBE9616"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федерального государственного образовательного стандарта среднего</w:t>
      </w:r>
    </w:p>
    <w:p w14:paraId="00909899"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общего образования, утверждённого Приказом Минпросвещения России от 12.05.2022 № 732;</w:t>
      </w:r>
    </w:p>
    <w:p w14:paraId="463AC773"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примерной основной образовательной программы среднего общего</w:t>
      </w:r>
    </w:p>
    <w:p w14:paraId="58026483"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образования, утверждённой Приказом Минпросвещения России от 23.11.2022 № 1014;</w:t>
      </w:r>
    </w:p>
    <w:p w14:paraId="6ED6E3CF"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федерального государственного образовательного стандарта среднего</w:t>
      </w:r>
    </w:p>
    <w:p w14:paraId="44EE5D75"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профессионального образования  38.02.03  Операционная деятельность в логистике, утверждённого Приказом Минпросвещения России от 21.04.2022 № 257;</w:t>
      </w:r>
    </w:p>
    <w:p w14:paraId="078422A8" w14:textId="77777777"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 примерной рабочей  программы  общеобразовательной  учебной</w:t>
      </w:r>
    </w:p>
    <w:p w14:paraId="73322FA4" w14:textId="13A14E2A" w:rsidR="002E126C" w:rsidRPr="002E126C" w:rsidRDefault="002E126C" w:rsidP="002E126C">
      <w:pPr>
        <w:pStyle w:val="s1"/>
        <w:shd w:val="clear" w:color="auto" w:fill="FFFFFF"/>
        <w:spacing w:before="0" w:beforeAutospacing="0" w:after="0" w:afterAutospacing="0"/>
        <w:jc w:val="both"/>
        <w:rPr>
          <w:sz w:val="28"/>
          <w:szCs w:val="28"/>
        </w:rPr>
      </w:pPr>
      <w:r w:rsidRPr="002E126C">
        <w:rPr>
          <w:sz w:val="28"/>
          <w:szCs w:val="28"/>
        </w:rPr>
        <w:t>дисциплины  «Литература»   (для профессиональных образовательных организаций), утверждённой ФГБОУ ДПО ИРПО 30 ноября 2022 г.;</w:t>
      </w:r>
    </w:p>
    <w:p w14:paraId="675A91A6" w14:textId="40B56FA6" w:rsidR="002E126C" w:rsidRPr="009E19F6" w:rsidRDefault="002E126C" w:rsidP="009E19F6">
      <w:pPr>
        <w:pStyle w:val="22"/>
        <w:shd w:val="clear" w:color="auto" w:fill="auto"/>
        <w:spacing w:before="120" w:after="0" w:line="240" w:lineRule="auto"/>
        <w:ind w:hanging="357"/>
        <w:jc w:val="both"/>
        <w:rPr>
          <w:b/>
          <w:sz w:val="28"/>
          <w:szCs w:val="28"/>
        </w:rPr>
      </w:pPr>
      <w:r w:rsidRPr="002E126C">
        <w:rPr>
          <w:sz w:val="28"/>
          <w:szCs w:val="28"/>
        </w:rPr>
        <w:t xml:space="preserve"> учебного плана по специальности ) </w:t>
      </w:r>
      <w:r w:rsidR="009E19F6" w:rsidRPr="009E19F6">
        <w:rPr>
          <w:sz w:val="28"/>
          <w:szCs w:val="28"/>
        </w:rPr>
        <w:t>38.02.01 Экономика и бухгалтерский учёт по отраслям</w:t>
      </w:r>
      <w:r w:rsidRPr="002E126C">
        <w:rPr>
          <w:sz w:val="28"/>
          <w:szCs w:val="28"/>
        </w:rPr>
        <w:t>, утверждённого</w:t>
      </w:r>
      <w:r w:rsidRPr="002E126C">
        <w:rPr>
          <w:color w:val="FF0000"/>
          <w:sz w:val="28"/>
          <w:szCs w:val="28"/>
        </w:rPr>
        <w:t xml:space="preserve"> </w:t>
      </w:r>
      <w:r w:rsidRPr="002E126C">
        <w:rPr>
          <w:sz w:val="28"/>
          <w:szCs w:val="28"/>
        </w:rPr>
        <w:t>директором ГБПОУ «Торопецкий колледж» 31.08.2023 г.</w:t>
      </w:r>
    </w:p>
    <w:p w14:paraId="18927CE0" w14:textId="77777777" w:rsidR="002E126C" w:rsidRPr="002E126C" w:rsidRDefault="002E126C" w:rsidP="002E126C">
      <w:pPr>
        <w:pStyle w:val="s1"/>
        <w:shd w:val="clear" w:color="auto" w:fill="FFFFFF"/>
        <w:spacing w:before="0" w:beforeAutospacing="0" w:after="0" w:afterAutospacing="0"/>
        <w:rPr>
          <w:sz w:val="28"/>
          <w:szCs w:val="28"/>
        </w:rPr>
      </w:pPr>
      <w:r w:rsidRPr="002E126C">
        <w:rPr>
          <w:sz w:val="28"/>
          <w:szCs w:val="28"/>
        </w:rPr>
        <w:t xml:space="preserve"> </w:t>
      </w:r>
    </w:p>
    <w:p w14:paraId="46CD629C" w14:textId="77777777" w:rsidR="002E126C" w:rsidRPr="002E126C" w:rsidRDefault="002E126C" w:rsidP="002E126C">
      <w:pPr>
        <w:pStyle w:val="22"/>
        <w:shd w:val="clear" w:color="auto" w:fill="auto"/>
        <w:spacing w:before="120" w:after="0" w:line="240" w:lineRule="auto"/>
        <w:jc w:val="both"/>
        <w:rPr>
          <w:sz w:val="28"/>
          <w:szCs w:val="28"/>
        </w:rPr>
      </w:pPr>
    </w:p>
    <w:p w14:paraId="504CCE37" w14:textId="77777777" w:rsidR="002E126C" w:rsidRPr="002E126C" w:rsidRDefault="002E126C" w:rsidP="002E126C">
      <w:pPr>
        <w:rPr>
          <w:rFonts w:ascii="Times New Roman" w:hAnsi="Times New Roman"/>
          <w:sz w:val="28"/>
          <w:szCs w:val="28"/>
        </w:rPr>
      </w:pPr>
    </w:p>
    <w:p w14:paraId="2D900220" w14:textId="77777777" w:rsidR="002E126C" w:rsidRPr="002E126C" w:rsidRDefault="002E126C" w:rsidP="002E126C">
      <w:pPr>
        <w:ind w:left="2832" w:firstLine="708"/>
        <w:rPr>
          <w:rFonts w:ascii="Times New Roman" w:hAnsi="Times New Roman"/>
          <w:sz w:val="28"/>
          <w:szCs w:val="28"/>
        </w:rPr>
      </w:pPr>
      <w:r w:rsidRPr="002E126C">
        <w:rPr>
          <w:rFonts w:ascii="Times New Roman" w:hAnsi="Times New Roman"/>
          <w:sz w:val="28"/>
          <w:szCs w:val="28"/>
        </w:rPr>
        <w:t xml:space="preserve">Программа рассмотрена на заседании  МО  </w:t>
      </w:r>
    </w:p>
    <w:p w14:paraId="08AE5FEB" w14:textId="77777777" w:rsidR="002E126C" w:rsidRPr="002E126C" w:rsidRDefault="002E126C" w:rsidP="002E126C">
      <w:pPr>
        <w:ind w:left="2832"/>
        <w:rPr>
          <w:rFonts w:ascii="Times New Roman" w:hAnsi="Times New Roman"/>
          <w:sz w:val="28"/>
          <w:szCs w:val="28"/>
        </w:rPr>
      </w:pPr>
      <w:r w:rsidRPr="002E126C">
        <w:rPr>
          <w:rFonts w:ascii="Times New Roman" w:hAnsi="Times New Roman"/>
          <w:sz w:val="28"/>
          <w:szCs w:val="28"/>
        </w:rPr>
        <w:t>преподавателей     общеобразовательных дисциплин</w:t>
      </w:r>
    </w:p>
    <w:p w14:paraId="24A26921" w14:textId="359D4927" w:rsidR="002E126C" w:rsidRPr="002E126C" w:rsidRDefault="002E126C" w:rsidP="002E126C">
      <w:pPr>
        <w:rPr>
          <w:rFonts w:ascii="Times New Roman" w:hAnsi="Times New Roman"/>
          <w:sz w:val="28"/>
          <w:szCs w:val="28"/>
        </w:rPr>
      </w:pPr>
      <w:r w:rsidRPr="002E126C">
        <w:rPr>
          <w:rFonts w:ascii="Times New Roman" w:hAnsi="Times New Roman"/>
          <w:sz w:val="28"/>
          <w:szCs w:val="28"/>
        </w:rPr>
        <w:t xml:space="preserve">                                                    </w:t>
      </w:r>
      <w:r w:rsidR="00B40124">
        <w:rPr>
          <w:rFonts w:ascii="Times New Roman" w:hAnsi="Times New Roman"/>
          <w:sz w:val="28"/>
          <w:szCs w:val="28"/>
        </w:rPr>
        <w:t xml:space="preserve">       Протокол № 1от 31.09.2024</w:t>
      </w:r>
      <w:r w:rsidRPr="002E126C">
        <w:rPr>
          <w:rFonts w:ascii="Times New Roman" w:hAnsi="Times New Roman"/>
          <w:sz w:val="28"/>
          <w:szCs w:val="28"/>
        </w:rPr>
        <w:t xml:space="preserve"> г.</w:t>
      </w:r>
    </w:p>
    <w:p w14:paraId="05A7D7A8" w14:textId="11410A47" w:rsidR="002E126C" w:rsidRPr="002E126C" w:rsidRDefault="002E126C" w:rsidP="002E126C">
      <w:pPr>
        <w:rPr>
          <w:rFonts w:ascii="Times New Roman" w:hAnsi="Times New Roman"/>
          <w:sz w:val="28"/>
          <w:szCs w:val="28"/>
        </w:rPr>
      </w:pPr>
      <w:r w:rsidRPr="002E126C">
        <w:rPr>
          <w:rFonts w:ascii="Times New Roman" w:hAnsi="Times New Roman"/>
          <w:sz w:val="28"/>
          <w:szCs w:val="28"/>
        </w:rPr>
        <w:t xml:space="preserve">                           </w:t>
      </w:r>
      <w:r>
        <w:rPr>
          <w:rFonts w:ascii="Times New Roman" w:hAnsi="Times New Roman"/>
          <w:sz w:val="28"/>
          <w:szCs w:val="28"/>
        </w:rPr>
        <w:t xml:space="preserve">                      </w:t>
      </w:r>
      <w:r w:rsidRPr="002E126C">
        <w:rPr>
          <w:rFonts w:ascii="Times New Roman" w:hAnsi="Times New Roman"/>
          <w:sz w:val="28"/>
          <w:szCs w:val="28"/>
        </w:rPr>
        <w:t>Федеральный компонент реализован полностью.</w:t>
      </w:r>
    </w:p>
    <w:p w14:paraId="1308F225" w14:textId="77777777" w:rsidR="002E126C" w:rsidRPr="002E126C" w:rsidRDefault="002E126C" w:rsidP="002E126C">
      <w:pPr>
        <w:rPr>
          <w:rFonts w:ascii="Times New Roman" w:hAnsi="Times New Roman"/>
          <w:sz w:val="28"/>
          <w:szCs w:val="28"/>
        </w:rPr>
      </w:pPr>
      <w:r w:rsidRPr="002E126C">
        <w:rPr>
          <w:rFonts w:ascii="Times New Roman" w:hAnsi="Times New Roman"/>
          <w:sz w:val="28"/>
          <w:szCs w:val="28"/>
        </w:rPr>
        <w:t xml:space="preserve">                                                            Председатель МО</w:t>
      </w:r>
    </w:p>
    <w:p w14:paraId="593E2C10" w14:textId="66E657CA" w:rsidR="002E126C" w:rsidRPr="002E126C" w:rsidRDefault="002E126C" w:rsidP="002E126C">
      <w:pPr>
        <w:rPr>
          <w:rFonts w:ascii="Times New Roman" w:hAnsi="Times New Roman"/>
          <w:sz w:val="28"/>
          <w:szCs w:val="28"/>
        </w:rPr>
      </w:pPr>
      <w:r w:rsidRPr="002E126C">
        <w:rPr>
          <w:rFonts w:ascii="Times New Roman" w:hAnsi="Times New Roman"/>
          <w:sz w:val="28"/>
          <w:szCs w:val="28"/>
        </w:rPr>
        <w:lastRenderedPageBreak/>
        <w:t xml:space="preserve">                                                            __________________/ Иванова Л. В.</w:t>
      </w:r>
    </w:p>
    <w:p w14:paraId="1E5BFF07" w14:textId="77777777" w:rsidR="002E126C" w:rsidRDefault="002E126C" w:rsidP="002E126C">
      <w:pPr>
        <w:rPr>
          <w:rFonts w:ascii="Times New Roman" w:hAnsi="Times New Roman"/>
          <w:sz w:val="28"/>
          <w:szCs w:val="28"/>
        </w:rPr>
      </w:pPr>
    </w:p>
    <w:p w14:paraId="412D4B9D" w14:textId="2132365B" w:rsidR="002E126C" w:rsidRPr="002E126C" w:rsidRDefault="002E126C" w:rsidP="002E126C">
      <w:pPr>
        <w:rPr>
          <w:rFonts w:ascii="Times New Roman" w:hAnsi="Times New Roman"/>
          <w:sz w:val="28"/>
          <w:szCs w:val="28"/>
        </w:rPr>
      </w:pPr>
      <w:r w:rsidRPr="002E126C">
        <w:rPr>
          <w:rFonts w:ascii="Times New Roman" w:hAnsi="Times New Roman"/>
          <w:sz w:val="28"/>
          <w:szCs w:val="28"/>
        </w:rPr>
        <w:t>Организация-разработчик:</w:t>
      </w:r>
    </w:p>
    <w:p w14:paraId="01BA8BCC" w14:textId="77777777" w:rsidR="002E126C" w:rsidRPr="002E126C" w:rsidRDefault="002E126C" w:rsidP="002E126C">
      <w:pPr>
        <w:pStyle w:val="31"/>
        <w:rPr>
          <w:rFonts w:ascii="Times New Roman" w:hAnsi="Times New Roman"/>
          <w:sz w:val="28"/>
          <w:szCs w:val="28"/>
        </w:rPr>
      </w:pPr>
      <w:r w:rsidRPr="002E126C">
        <w:rPr>
          <w:rFonts w:ascii="Times New Roman" w:hAnsi="Times New Roman"/>
          <w:sz w:val="28"/>
          <w:szCs w:val="28"/>
        </w:rPr>
        <w:t>Государственное бюджетное  профессиональное образовательное  учреждение   "Торопецкий колледж".</w:t>
      </w:r>
    </w:p>
    <w:p w14:paraId="6C91C8B4" w14:textId="77777777" w:rsidR="002E126C" w:rsidRPr="002E126C" w:rsidRDefault="002E126C" w:rsidP="002E126C">
      <w:pPr>
        <w:rPr>
          <w:rFonts w:ascii="Times New Roman" w:hAnsi="Times New Roman"/>
          <w:sz w:val="28"/>
          <w:szCs w:val="28"/>
        </w:rPr>
      </w:pPr>
    </w:p>
    <w:p w14:paraId="2FCD990E" w14:textId="77777777" w:rsidR="002E126C" w:rsidRPr="002E126C" w:rsidRDefault="002E126C" w:rsidP="002E126C">
      <w:pPr>
        <w:rPr>
          <w:rFonts w:ascii="Times New Roman" w:hAnsi="Times New Roman"/>
          <w:sz w:val="28"/>
          <w:szCs w:val="28"/>
        </w:rPr>
      </w:pPr>
      <w:r w:rsidRPr="002E126C">
        <w:rPr>
          <w:rFonts w:ascii="Times New Roman" w:hAnsi="Times New Roman"/>
          <w:sz w:val="28"/>
          <w:szCs w:val="28"/>
        </w:rPr>
        <w:t>Разработчики:  Тихомирова Е. Б., преподаватель русского языка и литературы ГБПОУ  "Торопецкий колледж".</w:t>
      </w:r>
    </w:p>
    <w:p w14:paraId="24459710" w14:textId="77777777" w:rsidR="00220EC0" w:rsidRPr="002E126C" w:rsidRDefault="00220EC0" w:rsidP="00220EC0">
      <w:pPr>
        <w:spacing w:line="360" w:lineRule="auto"/>
        <w:jc w:val="both"/>
        <w:rPr>
          <w:rFonts w:ascii="Times New Roman" w:hAnsi="Times New Roman"/>
          <w:b/>
          <w:bCs/>
          <w:sz w:val="28"/>
          <w:szCs w:val="28"/>
        </w:rPr>
      </w:pPr>
    </w:p>
    <w:p w14:paraId="26098168" w14:textId="4ED3AAF0" w:rsidR="00525CA6" w:rsidRPr="002E126C" w:rsidRDefault="002E126C" w:rsidP="00525CA6">
      <w:pPr>
        <w:rPr>
          <w:rFonts w:ascii="Times New Roman" w:hAnsi="Times New Roman"/>
          <w:b/>
          <w:bCs/>
          <w:sz w:val="28"/>
          <w:szCs w:val="28"/>
        </w:rPr>
      </w:pPr>
      <w:r>
        <w:rPr>
          <w:rFonts w:ascii="OfficinaSansBookC" w:hAnsi="OfficinaSansBookC"/>
          <w:sz w:val="28"/>
          <w:szCs w:val="28"/>
        </w:rPr>
        <w:t xml:space="preserve"> </w:t>
      </w:r>
    </w:p>
    <w:p w14:paraId="55B634CB" w14:textId="77777777" w:rsidR="00525CA6" w:rsidRPr="002E126C" w:rsidRDefault="00525CA6" w:rsidP="00525CA6">
      <w:pPr>
        <w:spacing w:after="200" w:line="276" w:lineRule="auto"/>
        <w:jc w:val="center"/>
        <w:rPr>
          <w:rFonts w:ascii="Times New Roman" w:hAnsi="Times New Roman"/>
          <w:b/>
          <w:sz w:val="28"/>
          <w:szCs w:val="28"/>
          <w:lang w:eastAsia="ru-RU"/>
        </w:rPr>
      </w:pPr>
      <w:r w:rsidRPr="002E126C">
        <w:rPr>
          <w:rFonts w:ascii="Times New Roman" w:hAnsi="Times New Roman"/>
          <w:b/>
          <w:sz w:val="28"/>
          <w:szCs w:val="28"/>
          <w:lang w:eastAsia="ru-RU"/>
        </w:rPr>
        <w:t>СОДЕРЖАНИЕ</w:t>
      </w:r>
    </w:p>
    <w:p w14:paraId="4A142A8F" w14:textId="77777777" w:rsidR="00E827F7" w:rsidRPr="002E126C" w:rsidRDefault="00E827F7">
      <w:pPr>
        <w:pStyle w:val="af8"/>
        <w:rPr>
          <w:rFonts w:ascii="Times New Roman" w:hAnsi="Times New Roman"/>
          <w:sz w:val="28"/>
          <w:szCs w:val="28"/>
        </w:rPr>
      </w:pPr>
    </w:p>
    <w:p w14:paraId="02B18F7D" w14:textId="7AA6DA8D" w:rsidR="00E827F7" w:rsidRPr="00863400" w:rsidRDefault="00E827F7" w:rsidP="00E827F7">
      <w:pPr>
        <w:pStyle w:val="11"/>
        <w:tabs>
          <w:tab w:val="right" w:leader="dot" w:pos="9345"/>
        </w:tabs>
        <w:spacing w:after="0" w:line="276" w:lineRule="auto"/>
        <w:rPr>
          <w:rFonts w:ascii="Times New Roman" w:eastAsiaTheme="minorEastAsia" w:hAnsi="Times New Roman"/>
          <w:noProof/>
          <w:sz w:val="28"/>
          <w:szCs w:val="28"/>
          <w:lang w:eastAsia="ru-RU"/>
        </w:rPr>
      </w:pPr>
      <w:r w:rsidRPr="002E126C">
        <w:rPr>
          <w:rFonts w:ascii="Times New Roman" w:hAnsi="Times New Roman"/>
          <w:sz w:val="28"/>
          <w:szCs w:val="28"/>
        </w:rPr>
        <w:fldChar w:fldCharType="begin"/>
      </w:r>
      <w:r w:rsidRPr="002E126C">
        <w:rPr>
          <w:rFonts w:ascii="Times New Roman" w:hAnsi="Times New Roman"/>
          <w:sz w:val="28"/>
          <w:szCs w:val="28"/>
        </w:rPr>
        <w:instrText xml:space="preserve"> TOC \o "1-3" \h \z \u </w:instrText>
      </w:r>
      <w:r w:rsidRPr="002E126C">
        <w:rPr>
          <w:rFonts w:ascii="Times New Roman" w:hAnsi="Times New Roman"/>
          <w:sz w:val="28"/>
          <w:szCs w:val="28"/>
        </w:rPr>
        <w:fldChar w:fldCharType="separate"/>
      </w:r>
      <w:hyperlink w:anchor="_Toc125033093" w:history="1">
        <w:r w:rsidRPr="002E126C">
          <w:rPr>
            <w:rStyle w:val="ae"/>
            <w:rFonts w:ascii="Times New Roman" w:hAnsi="Times New Roman"/>
            <w:noProof/>
            <w:sz w:val="28"/>
            <w:szCs w:val="28"/>
          </w:rPr>
          <w:t>1.</w:t>
        </w:r>
        <w:r w:rsidR="002A3C29" w:rsidRPr="002E126C">
          <w:rPr>
            <w:rStyle w:val="ae"/>
            <w:rFonts w:ascii="Times New Roman" w:hAnsi="Times New Roman"/>
            <w:noProof/>
            <w:sz w:val="28"/>
            <w:szCs w:val="28"/>
          </w:rPr>
          <w:t xml:space="preserve"> </w:t>
        </w:r>
        <w:r w:rsidRPr="002E126C">
          <w:rPr>
            <w:rStyle w:val="ae"/>
            <w:rFonts w:ascii="Times New Roman" w:hAnsi="Times New Roman"/>
            <w:noProof/>
            <w:sz w:val="28"/>
            <w:szCs w:val="28"/>
          </w:rPr>
          <w:t>Общая характеристика примерной рабочей программы общеобразовательной дисциплины «Литература»</w:t>
        </w:r>
        <w:r w:rsidRPr="002E126C">
          <w:rPr>
            <w:rFonts w:ascii="Times New Roman" w:hAnsi="Times New Roman"/>
            <w:noProof/>
            <w:webHidden/>
            <w:sz w:val="28"/>
            <w:szCs w:val="28"/>
          </w:rPr>
          <w:tab/>
        </w:r>
        <w:r w:rsidRPr="00863400">
          <w:rPr>
            <w:rFonts w:ascii="Times New Roman" w:hAnsi="Times New Roman"/>
            <w:noProof/>
            <w:webHidden/>
            <w:sz w:val="28"/>
            <w:szCs w:val="28"/>
          </w:rPr>
          <w:fldChar w:fldCharType="begin"/>
        </w:r>
        <w:r w:rsidRPr="00863400">
          <w:rPr>
            <w:rFonts w:ascii="Times New Roman" w:hAnsi="Times New Roman"/>
            <w:noProof/>
            <w:webHidden/>
            <w:sz w:val="28"/>
            <w:szCs w:val="28"/>
          </w:rPr>
          <w:instrText xml:space="preserve"> PAGEREF _Toc125033093 \h </w:instrText>
        </w:r>
        <w:r w:rsidRPr="00863400">
          <w:rPr>
            <w:rFonts w:ascii="Times New Roman" w:hAnsi="Times New Roman"/>
            <w:noProof/>
            <w:webHidden/>
            <w:sz w:val="28"/>
            <w:szCs w:val="28"/>
          </w:rPr>
        </w:r>
        <w:r w:rsidRPr="00863400">
          <w:rPr>
            <w:rFonts w:ascii="Times New Roman" w:hAnsi="Times New Roman"/>
            <w:noProof/>
            <w:webHidden/>
            <w:sz w:val="28"/>
            <w:szCs w:val="28"/>
          </w:rPr>
          <w:fldChar w:fldCharType="separate"/>
        </w:r>
        <w:r w:rsidR="00D51527" w:rsidRPr="00863400">
          <w:rPr>
            <w:rFonts w:ascii="Times New Roman" w:hAnsi="Times New Roman"/>
            <w:noProof/>
            <w:webHidden/>
            <w:sz w:val="28"/>
            <w:szCs w:val="28"/>
          </w:rPr>
          <w:t>4</w:t>
        </w:r>
        <w:r w:rsidRPr="00863400">
          <w:rPr>
            <w:rFonts w:ascii="Times New Roman" w:hAnsi="Times New Roman"/>
            <w:noProof/>
            <w:webHidden/>
            <w:sz w:val="28"/>
            <w:szCs w:val="28"/>
          </w:rPr>
          <w:fldChar w:fldCharType="end"/>
        </w:r>
      </w:hyperlink>
    </w:p>
    <w:p w14:paraId="70DA5239" w14:textId="68A6B8C3" w:rsidR="00E827F7" w:rsidRPr="002E126C" w:rsidRDefault="00306215"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4" w:history="1">
        <w:r w:rsidR="00E827F7" w:rsidRPr="002E126C">
          <w:rPr>
            <w:rStyle w:val="ae"/>
            <w:rFonts w:ascii="Times New Roman" w:hAnsi="Times New Roman"/>
            <w:noProof/>
            <w:sz w:val="28"/>
            <w:szCs w:val="28"/>
          </w:rPr>
          <w:t>2. Структура и содержание общеобразовательной дисциплины</w:t>
        </w:r>
        <w:r w:rsidR="00E827F7" w:rsidRPr="002E126C">
          <w:rPr>
            <w:rFonts w:ascii="Times New Roman" w:hAnsi="Times New Roman"/>
            <w:noProof/>
            <w:webHidden/>
            <w:sz w:val="28"/>
            <w:szCs w:val="28"/>
          </w:rPr>
          <w:tab/>
        </w:r>
        <w:r w:rsidR="00E827F7" w:rsidRPr="002E126C">
          <w:rPr>
            <w:rFonts w:ascii="Times New Roman" w:hAnsi="Times New Roman"/>
            <w:noProof/>
            <w:webHidden/>
            <w:sz w:val="28"/>
            <w:szCs w:val="28"/>
          </w:rPr>
          <w:fldChar w:fldCharType="begin"/>
        </w:r>
        <w:r w:rsidR="00E827F7" w:rsidRPr="002E126C">
          <w:rPr>
            <w:rFonts w:ascii="Times New Roman" w:hAnsi="Times New Roman"/>
            <w:noProof/>
            <w:webHidden/>
            <w:sz w:val="28"/>
            <w:szCs w:val="28"/>
          </w:rPr>
          <w:instrText xml:space="preserve"> PAGEREF _Toc125033094 \h </w:instrText>
        </w:r>
        <w:r w:rsidR="00E827F7" w:rsidRPr="002E126C">
          <w:rPr>
            <w:rFonts w:ascii="Times New Roman" w:hAnsi="Times New Roman"/>
            <w:noProof/>
            <w:webHidden/>
            <w:sz w:val="28"/>
            <w:szCs w:val="28"/>
          </w:rPr>
        </w:r>
        <w:r w:rsidR="00E827F7" w:rsidRPr="002E126C">
          <w:rPr>
            <w:rFonts w:ascii="Times New Roman" w:hAnsi="Times New Roman"/>
            <w:noProof/>
            <w:webHidden/>
            <w:sz w:val="28"/>
            <w:szCs w:val="28"/>
          </w:rPr>
          <w:fldChar w:fldCharType="separate"/>
        </w:r>
        <w:r w:rsidR="00D51527" w:rsidRPr="002E126C">
          <w:rPr>
            <w:rFonts w:ascii="Times New Roman" w:hAnsi="Times New Roman"/>
            <w:noProof/>
            <w:webHidden/>
            <w:sz w:val="28"/>
            <w:szCs w:val="28"/>
          </w:rPr>
          <w:t>1</w:t>
        </w:r>
        <w:r w:rsidR="00863400">
          <w:rPr>
            <w:rFonts w:ascii="Times New Roman" w:hAnsi="Times New Roman"/>
            <w:noProof/>
            <w:webHidden/>
            <w:sz w:val="28"/>
            <w:szCs w:val="28"/>
          </w:rPr>
          <w:t>4</w:t>
        </w:r>
        <w:r w:rsidR="00E827F7" w:rsidRPr="002E126C">
          <w:rPr>
            <w:rFonts w:ascii="Times New Roman" w:hAnsi="Times New Roman"/>
            <w:noProof/>
            <w:webHidden/>
            <w:sz w:val="28"/>
            <w:szCs w:val="28"/>
          </w:rPr>
          <w:fldChar w:fldCharType="end"/>
        </w:r>
      </w:hyperlink>
    </w:p>
    <w:p w14:paraId="02914E2C" w14:textId="6AA162E7" w:rsidR="00E827F7" w:rsidRPr="002E126C" w:rsidRDefault="00306215" w:rsidP="00E827F7">
      <w:pPr>
        <w:pStyle w:val="11"/>
        <w:tabs>
          <w:tab w:val="right" w:leader="dot" w:pos="9345"/>
        </w:tabs>
        <w:spacing w:after="0" w:line="276" w:lineRule="auto"/>
        <w:rPr>
          <w:rFonts w:ascii="Times New Roman" w:eastAsiaTheme="minorEastAsia" w:hAnsi="Times New Roman"/>
          <w:noProof/>
          <w:sz w:val="28"/>
          <w:szCs w:val="28"/>
          <w:lang w:eastAsia="ru-RU"/>
        </w:rPr>
      </w:pPr>
      <w:hyperlink w:anchor="_Toc125033095" w:history="1">
        <w:r w:rsidR="00E827F7" w:rsidRPr="002E126C">
          <w:rPr>
            <w:rStyle w:val="ae"/>
            <w:rFonts w:ascii="Times New Roman" w:hAnsi="Times New Roman"/>
            <w:caps/>
            <w:noProof/>
            <w:sz w:val="28"/>
            <w:szCs w:val="28"/>
          </w:rPr>
          <w:t xml:space="preserve">3. </w:t>
        </w:r>
        <w:r w:rsidR="00E827F7" w:rsidRPr="002E126C">
          <w:rPr>
            <w:rStyle w:val="ae"/>
            <w:rFonts w:ascii="Times New Roman" w:hAnsi="Times New Roman"/>
            <w:noProof/>
            <w:sz w:val="28"/>
            <w:szCs w:val="28"/>
          </w:rPr>
          <w:t>Условия реализации программы общеобразовательной дисциплины</w:t>
        </w:r>
        <w:r w:rsidR="00E827F7" w:rsidRPr="002E126C">
          <w:rPr>
            <w:rFonts w:ascii="Times New Roman" w:hAnsi="Times New Roman"/>
            <w:noProof/>
            <w:webHidden/>
            <w:sz w:val="28"/>
            <w:szCs w:val="28"/>
          </w:rPr>
          <w:tab/>
        </w:r>
        <w:r w:rsidR="00E827F7" w:rsidRPr="002E126C">
          <w:rPr>
            <w:rFonts w:ascii="Times New Roman" w:hAnsi="Times New Roman"/>
            <w:noProof/>
            <w:webHidden/>
            <w:sz w:val="28"/>
            <w:szCs w:val="28"/>
          </w:rPr>
          <w:fldChar w:fldCharType="begin"/>
        </w:r>
        <w:r w:rsidR="00E827F7" w:rsidRPr="002E126C">
          <w:rPr>
            <w:rFonts w:ascii="Times New Roman" w:hAnsi="Times New Roman"/>
            <w:noProof/>
            <w:webHidden/>
            <w:sz w:val="28"/>
            <w:szCs w:val="28"/>
          </w:rPr>
          <w:instrText xml:space="preserve"> PAGEREF _Toc125033095 \h </w:instrText>
        </w:r>
        <w:r w:rsidR="00E827F7" w:rsidRPr="002E126C">
          <w:rPr>
            <w:rFonts w:ascii="Times New Roman" w:hAnsi="Times New Roman"/>
            <w:noProof/>
            <w:webHidden/>
            <w:sz w:val="28"/>
            <w:szCs w:val="28"/>
          </w:rPr>
        </w:r>
        <w:r w:rsidR="00E827F7" w:rsidRPr="002E126C">
          <w:rPr>
            <w:rFonts w:ascii="Times New Roman" w:hAnsi="Times New Roman"/>
            <w:noProof/>
            <w:webHidden/>
            <w:sz w:val="28"/>
            <w:szCs w:val="28"/>
          </w:rPr>
          <w:fldChar w:fldCharType="separate"/>
        </w:r>
        <w:r w:rsidR="00D51527" w:rsidRPr="002E126C">
          <w:rPr>
            <w:rFonts w:ascii="Times New Roman" w:hAnsi="Times New Roman"/>
            <w:noProof/>
            <w:webHidden/>
            <w:sz w:val="28"/>
            <w:szCs w:val="28"/>
          </w:rPr>
          <w:t>3</w:t>
        </w:r>
        <w:r w:rsidR="00863400">
          <w:rPr>
            <w:rFonts w:ascii="Times New Roman" w:hAnsi="Times New Roman"/>
            <w:noProof/>
            <w:webHidden/>
            <w:sz w:val="28"/>
            <w:szCs w:val="28"/>
          </w:rPr>
          <w:t>5</w:t>
        </w:r>
        <w:r w:rsidR="00E827F7" w:rsidRPr="002E126C">
          <w:rPr>
            <w:rFonts w:ascii="Times New Roman" w:hAnsi="Times New Roman"/>
            <w:noProof/>
            <w:webHidden/>
            <w:sz w:val="28"/>
            <w:szCs w:val="28"/>
          </w:rPr>
          <w:fldChar w:fldCharType="end"/>
        </w:r>
      </w:hyperlink>
    </w:p>
    <w:p w14:paraId="1B70A2F6" w14:textId="2BF10DB5" w:rsidR="00E827F7" w:rsidRPr="002E126C" w:rsidRDefault="00306215" w:rsidP="00E827F7">
      <w:pPr>
        <w:pStyle w:val="11"/>
        <w:tabs>
          <w:tab w:val="right" w:leader="dot" w:pos="9345"/>
        </w:tabs>
        <w:spacing w:after="0" w:line="276" w:lineRule="auto"/>
        <w:rPr>
          <w:rFonts w:ascii="Times New Roman" w:eastAsiaTheme="minorEastAsia" w:hAnsi="Times New Roman"/>
          <w:noProof/>
          <w:color w:val="FF0000"/>
          <w:sz w:val="28"/>
          <w:szCs w:val="28"/>
          <w:lang w:eastAsia="ru-RU"/>
        </w:rPr>
      </w:pPr>
      <w:hyperlink w:anchor="_Toc125033096" w:history="1">
        <w:r w:rsidR="00E827F7" w:rsidRPr="002E126C">
          <w:rPr>
            <w:rStyle w:val="ae"/>
            <w:rFonts w:ascii="Times New Roman" w:hAnsi="Times New Roman"/>
            <w:caps/>
            <w:noProof/>
            <w:sz w:val="28"/>
            <w:szCs w:val="28"/>
          </w:rPr>
          <w:t xml:space="preserve">4. </w:t>
        </w:r>
        <w:r w:rsidR="00E827F7" w:rsidRPr="002E126C">
          <w:rPr>
            <w:rStyle w:val="ae"/>
            <w:rFonts w:ascii="Times New Roman" w:hAnsi="Times New Roman"/>
            <w:noProof/>
            <w:sz w:val="28"/>
            <w:szCs w:val="28"/>
          </w:rPr>
          <w:t>Контроль и оценка результатов освоения дисциплины</w:t>
        </w:r>
        <w:r w:rsidR="00E827F7" w:rsidRPr="002E126C">
          <w:rPr>
            <w:rFonts w:ascii="Times New Roman" w:hAnsi="Times New Roman"/>
            <w:noProof/>
            <w:webHidden/>
            <w:sz w:val="28"/>
            <w:szCs w:val="28"/>
          </w:rPr>
          <w:tab/>
        </w:r>
        <w:r w:rsidR="00E827F7" w:rsidRPr="002E126C">
          <w:rPr>
            <w:rFonts w:ascii="Times New Roman" w:hAnsi="Times New Roman"/>
            <w:noProof/>
            <w:webHidden/>
            <w:sz w:val="28"/>
            <w:szCs w:val="28"/>
          </w:rPr>
          <w:fldChar w:fldCharType="begin"/>
        </w:r>
        <w:r w:rsidR="00E827F7" w:rsidRPr="002E126C">
          <w:rPr>
            <w:rFonts w:ascii="Times New Roman" w:hAnsi="Times New Roman"/>
            <w:noProof/>
            <w:webHidden/>
            <w:sz w:val="28"/>
            <w:szCs w:val="28"/>
          </w:rPr>
          <w:instrText xml:space="preserve"> PAGEREF _Toc125033096 \h </w:instrText>
        </w:r>
        <w:r w:rsidR="00E827F7" w:rsidRPr="002E126C">
          <w:rPr>
            <w:rFonts w:ascii="Times New Roman" w:hAnsi="Times New Roman"/>
            <w:noProof/>
            <w:webHidden/>
            <w:sz w:val="28"/>
            <w:szCs w:val="28"/>
          </w:rPr>
        </w:r>
        <w:r w:rsidR="00E827F7" w:rsidRPr="002E126C">
          <w:rPr>
            <w:rFonts w:ascii="Times New Roman" w:hAnsi="Times New Roman"/>
            <w:noProof/>
            <w:webHidden/>
            <w:sz w:val="28"/>
            <w:szCs w:val="28"/>
          </w:rPr>
          <w:fldChar w:fldCharType="separate"/>
        </w:r>
        <w:r w:rsidR="00D51527" w:rsidRPr="002E126C">
          <w:rPr>
            <w:rFonts w:ascii="Times New Roman" w:hAnsi="Times New Roman"/>
            <w:noProof/>
            <w:webHidden/>
            <w:sz w:val="28"/>
            <w:szCs w:val="28"/>
          </w:rPr>
          <w:t>3</w:t>
        </w:r>
        <w:r w:rsidR="00863400">
          <w:rPr>
            <w:rFonts w:ascii="Times New Roman" w:hAnsi="Times New Roman"/>
            <w:noProof/>
            <w:webHidden/>
            <w:sz w:val="28"/>
            <w:szCs w:val="28"/>
          </w:rPr>
          <w:t>6</w:t>
        </w:r>
        <w:r w:rsidR="00E827F7" w:rsidRPr="002E126C">
          <w:rPr>
            <w:rFonts w:ascii="Times New Roman" w:hAnsi="Times New Roman"/>
            <w:noProof/>
            <w:webHidden/>
            <w:sz w:val="28"/>
            <w:szCs w:val="28"/>
          </w:rPr>
          <w:fldChar w:fldCharType="end"/>
        </w:r>
      </w:hyperlink>
    </w:p>
    <w:p w14:paraId="4B287AF4" w14:textId="77777777" w:rsidR="00E827F7" w:rsidRDefault="00E827F7" w:rsidP="00E827F7">
      <w:pPr>
        <w:spacing w:after="0" w:line="276" w:lineRule="auto"/>
      </w:pPr>
      <w:r w:rsidRPr="002E126C">
        <w:rPr>
          <w:rFonts w:ascii="Times New Roman" w:hAnsi="Times New Roman"/>
          <w:sz w:val="28"/>
          <w:szCs w:val="28"/>
        </w:rPr>
        <w:fldChar w:fldCharType="end"/>
      </w:r>
    </w:p>
    <w:p w14:paraId="6B01CD56" w14:textId="77777777" w:rsidR="00525CA6" w:rsidRDefault="00525CA6" w:rsidP="00124A82">
      <w:pPr>
        <w:spacing w:after="0" w:line="276" w:lineRule="auto"/>
        <w:rPr>
          <w:rFonts w:ascii="OfficinaSansBookC" w:hAnsi="OfficinaSansBookC"/>
          <w:bCs/>
          <w:iCs/>
          <w:sz w:val="28"/>
          <w:szCs w:val="28"/>
          <w:lang w:eastAsia="ru-RU"/>
        </w:rPr>
      </w:pPr>
    </w:p>
    <w:p w14:paraId="3F2F4F42" w14:textId="77777777" w:rsidR="00124A82" w:rsidRPr="00124A82" w:rsidRDefault="00124A82" w:rsidP="00124A82">
      <w:pPr>
        <w:spacing w:after="0" w:line="276" w:lineRule="auto"/>
        <w:rPr>
          <w:rFonts w:ascii="OfficinaSansBookC" w:hAnsi="OfficinaSansBookC"/>
          <w:bCs/>
          <w:iCs/>
          <w:sz w:val="28"/>
          <w:szCs w:val="28"/>
          <w:lang w:eastAsia="ru-RU"/>
        </w:rPr>
      </w:pPr>
    </w:p>
    <w:p w14:paraId="150069ED" w14:textId="77777777" w:rsidR="00525CA6" w:rsidRPr="00683AC6" w:rsidRDefault="00525CA6">
      <w:pPr>
        <w:rPr>
          <w:rFonts w:ascii="OfficinaSansBookC" w:hAnsi="OfficinaSansBookC"/>
        </w:rPr>
      </w:pPr>
      <w:r w:rsidRPr="00683AC6">
        <w:rPr>
          <w:rFonts w:ascii="OfficinaSansBookC" w:hAnsi="OfficinaSansBookC"/>
        </w:rPr>
        <w:br w:type="page"/>
      </w:r>
    </w:p>
    <w:p w14:paraId="4BEC5F7F" w14:textId="77777777" w:rsidR="00525CA6" w:rsidRPr="00683AC6" w:rsidRDefault="00525CA6" w:rsidP="002A3C29">
      <w:pPr>
        <w:pStyle w:val="1"/>
        <w:jc w:val="center"/>
        <w:rPr>
          <w:rFonts w:ascii="OfficinaSansBookC" w:hAnsi="OfficinaSansBookC"/>
          <w:b/>
          <w:bCs/>
          <w:sz w:val="28"/>
          <w:szCs w:val="28"/>
        </w:rPr>
      </w:pPr>
      <w:bookmarkStart w:id="1" w:name="_Toc113637405"/>
      <w:bookmarkStart w:id="2" w:name="_Toc125032986"/>
      <w:bookmarkStart w:id="3" w:name="_Toc125033093"/>
      <w:r w:rsidRPr="00683AC6">
        <w:rPr>
          <w:rFonts w:ascii="OfficinaSansBookC" w:hAnsi="OfficinaSansBookC"/>
          <w:b/>
          <w:bCs/>
          <w:sz w:val="28"/>
          <w:szCs w:val="28"/>
        </w:rPr>
        <w:lastRenderedPageBreak/>
        <w:t>1.</w:t>
      </w:r>
      <w:r w:rsidR="00124A82">
        <w:rPr>
          <w:rFonts w:ascii="OfficinaSansBookC" w:hAnsi="OfficinaSansBookC"/>
          <w:b/>
          <w:bCs/>
          <w:sz w:val="28"/>
          <w:szCs w:val="28"/>
        </w:rPr>
        <w:t> </w:t>
      </w:r>
      <w:r w:rsidR="00124A82" w:rsidRPr="00683AC6">
        <w:rPr>
          <w:rFonts w:ascii="OfficinaSansBookC" w:hAnsi="OfficinaSansBookC"/>
          <w:b/>
          <w:bCs/>
          <w:sz w:val="28"/>
          <w:szCs w:val="28"/>
        </w:rPr>
        <w:t>Общая характеристика примерной рабочей программы общеобразовательной дисциплины</w:t>
      </w:r>
      <w:bookmarkEnd w:id="1"/>
      <w:r w:rsidR="00124A82" w:rsidRPr="00683AC6">
        <w:rPr>
          <w:rFonts w:ascii="OfficinaSansBookC" w:hAnsi="OfficinaSansBookC"/>
          <w:b/>
          <w:bCs/>
          <w:sz w:val="28"/>
          <w:szCs w:val="28"/>
        </w:rPr>
        <w:t xml:space="preserve"> </w:t>
      </w:r>
      <w:r w:rsidR="007F4922" w:rsidRPr="00683AC6">
        <w:rPr>
          <w:rFonts w:ascii="OfficinaSansBookC" w:hAnsi="OfficinaSansBookC"/>
          <w:b/>
          <w:bCs/>
          <w:sz w:val="28"/>
          <w:szCs w:val="28"/>
        </w:rPr>
        <w:t>«Литература»</w:t>
      </w:r>
      <w:bookmarkEnd w:id="2"/>
      <w:bookmarkEnd w:id="3"/>
    </w:p>
    <w:p w14:paraId="46186008" w14:textId="77777777" w:rsidR="00525CA6" w:rsidRPr="009E19F6"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3028E507" w14:textId="77777777" w:rsidR="00525CA6" w:rsidRPr="009E19F6" w:rsidRDefault="00525CA6"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8"/>
          <w:szCs w:val="28"/>
          <w:lang w:eastAsia="ru-RU"/>
        </w:rPr>
      </w:pPr>
      <w:r w:rsidRPr="009E19F6">
        <w:rPr>
          <w:rFonts w:ascii="Times New Roman" w:hAnsi="Times New Roman"/>
          <w:b/>
          <w:bCs/>
          <w:sz w:val="28"/>
          <w:szCs w:val="28"/>
          <w:lang w:eastAsia="ru-RU"/>
        </w:rPr>
        <w:t>Место дисциплины в структуре основной образовательной программы</w:t>
      </w:r>
    </w:p>
    <w:p w14:paraId="063FE4C6" w14:textId="77777777" w:rsidR="009E19F6" w:rsidRPr="00C07EE2" w:rsidRDefault="00525CA6" w:rsidP="009E19F6">
      <w:pPr>
        <w:pStyle w:val="22"/>
        <w:shd w:val="clear" w:color="auto" w:fill="auto"/>
        <w:spacing w:before="120" w:after="0" w:line="240" w:lineRule="auto"/>
        <w:ind w:hanging="357"/>
        <w:rPr>
          <w:b/>
          <w:sz w:val="28"/>
          <w:szCs w:val="28"/>
        </w:rPr>
      </w:pPr>
      <w:r w:rsidRPr="009E19F6">
        <w:rPr>
          <w:sz w:val="28"/>
          <w:szCs w:val="28"/>
          <w:lang w:eastAsia="ru-RU"/>
        </w:rPr>
        <w:t xml:space="preserve">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w:t>
      </w:r>
      <w:r w:rsidR="002E126C" w:rsidRPr="009E19F6">
        <w:rPr>
          <w:sz w:val="28"/>
          <w:szCs w:val="28"/>
          <w:lang w:eastAsia="ru-RU"/>
        </w:rPr>
        <w:t xml:space="preserve"> </w:t>
      </w:r>
      <w:r w:rsidR="002E126C" w:rsidRPr="009E19F6">
        <w:rPr>
          <w:sz w:val="28"/>
          <w:szCs w:val="28"/>
          <w:u w:val="single"/>
        </w:rPr>
        <w:t xml:space="preserve">по программе подготовки специалистов среднего звена </w:t>
      </w:r>
      <w:r w:rsidR="009E19F6" w:rsidRPr="009E19F6">
        <w:rPr>
          <w:sz w:val="28"/>
          <w:szCs w:val="28"/>
        </w:rPr>
        <w:t>38.02.01 Экономика и бухгалтерский учёт по отраслям</w:t>
      </w:r>
    </w:p>
    <w:p w14:paraId="01A7CE73" w14:textId="14C93696" w:rsidR="00525CA6" w:rsidRPr="00683AC6" w:rsidRDefault="00525CA6" w:rsidP="009E19F6">
      <w:pPr>
        <w:pStyle w:val="22"/>
        <w:shd w:val="clear" w:color="auto" w:fill="auto"/>
        <w:spacing w:before="120" w:after="0" w:line="240" w:lineRule="auto"/>
        <w:jc w:val="both"/>
        <w:rPr>
          <w:rFonts w:ascii="OfficinaSansBookC" w:hAnsi="OfficinaSansBookC"/>
          <w:b/>
          <w:sz w:val="28"/>
          <w:szCs w:val="28"/>
          <w:lang w:eastAsia="ru-RU"/>
        </w:rPr>
      </w:pPr>
    </w:p>
    <w:p w14:paraId="1DA7C8A1" w14:textId="77777777" w:rsidR="00525CA6" w:rsidRPr="002E126C" w:rsidRDefault="00525CA6" w:rsidP="00525CA6">
      <w:pPr>
        <w:spacing w:after="0" w:line="276" w:lineRule="auto"/>
        <w:ind w:firstLine="709"/>
        <w:rPr>
          <w:rFonts w:ascii="Times New Roman" w:hAnsi="Times New Roman"/>
          <w:b/>
          <w:sz w:val="28"/>
          <w:szCs w:val="28"/>
          <w:lang w:eastAsia="ru-RU"/>
        </w:rPr>
      </w:pPr>
      <w:r w:rsidRPr="002E126C">
        <w:rPr>
          <w:rFonts w:ascii="Times New Roman" w:hAnsi="Times New Roman"/>
          <w:b/>
          <w:sz w:val="28"/>
          <w:szCs w:val="28"/>
          <w:lang w:eastAsia="ru-RU"/>
        </w:rPr>
        <w:t>1.2. Цели и планируемые результаты освоения дисциплины:</w:t>
      </w:r>
    </w:p>
    <w:p w14:paraId="48C87A77" w14:textId="77777777" w:rsidR="00525CA6" w:rsidRPr="002E126C"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14:paraId="4E0F127D" w14:textId="77777777" w:rsidR="00525CA6" w:rsidRPr="002E126C"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sidRPr="002E126C">
        <w:rPr>
          <w:rFonts w:ascii="Times New Roman" w:hAnsi="Times New Roman"/>
          <w:b/>
          <w:bCs/>
          <w:sz w:val="28"/>
          <w:szCs w:val="28"/>
          <w:lang w:eastAsia="ru-RU"/>
        </w:rPr>
        <w:t xml:space="preserve">1.2.1. Цель общеобразовательной дисциплины </w:t>
      </w:r>
    </w:p>
    <w:p w14:paraId="3345331B" w14:textId="77777777" w:rsidR="00525CA6" w:rsidRPr="002E126C" w:rsidRDefault="00525CA6" w:rsidP="00525CA6">
      <w:pPr>
        <w:suppressAutoHyphens/>
        <w:spacing w:after="0" w:line="240" w:lineRule="auto"/>
        <w:jc w:val="both"/>
        <w:rPr>
          <w:rFonts w:ascii="Times New Roman" w:hAnsi="Times New Roman"/>
          <w:sz w:val="28"/>
          <w:szCs w:val="28"/>
        </w:rPr>
      </w:pPr>
    </w:p>
    <w:p w14:paraId="00C669A8" w14:textId="77777777" w:rsidR="00525CA6" w:rsidRPr="002E126C" w:rsidRDefault="00525CA6" w:rsidP="00525CA6">
      <w:pPr>
        <w:suppressAutoHyphens/>
        <w:spacing w:after="0" w:line="240" w:lineRule="auto"/>
        <w:jc w:val="both"/>
        <w:rPr>
          <w:rFonts w:ascii="Times New Roman" w:hAnsi="Times New Roman"/>
          <w:sz w:val="28"/>
          <w:szCs w:val="28"/>
        </w:rPr>
      </w:pPr>
      <w:r w:rsidRPr="002E126C">
        <w:rPr>
          <w:rFonts w:ascii="Times New Roman" w:hAnsi="Times New Roman"/>
          <w:sz w:val="28"/>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2E126C" w:rsidRDefault="00525CA6" w:rsidP="00525CA6">
      <w:pPr>
        <w:suppressAutoHyphens/>
        <w:spacing w:after="0" w:line="240" w:lineRule="auto"/>
        <w:jc w:val="both"/>
        <w:rPr>
          <w:rFonts w:ascii="Times New Roman" w:hAnsi="Times New Roman"/>
          <w:b/>
          <w:bCs/>
          <w:sz w:val="28"/>
          <w:szCs w:val="28"/>
        </w:rPr>
      </w:pPr>
    </w:p>
    <w:p w14:paraId="02AFDD97" w14:textId="77777777" w:rsidR="00525CA6" w:rsidRPr="002E126C" w:rsidRDefault="00525CA6" w:rsidP="00525CA6">
      <w:pPr>
        <w:suppressAutoHyphens/>
        <w:spacing w:after="0" w:line="240" w:lineRule="auto"/>
        <w:jc w:val="both"/>
        <w:rPr>
          <w:rFonts w:ascii="Times New Roman" w:hAnsi="Times New Roman"/>
          <w:b/>
          <w:bCs/>
          <w:sz w:val="28"/>
          <w:szCs w:val="28"/>
        </w:rPr>
      </w:pPr>
      <w:r w:rsidRPr="002E126C">
        <w:rPr>
          <w:rFonts w:ascii="Times New Roman" w:hAnsi="Times New Roman"/>
          <w:b/>
          <w:bCs/>
          <w:sz w:val="28"/>
          <w:szCs w:val="28"/>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2E126C" w:rsidRDefault="00525CA6" w:rsidP="00525CA6">
      <w:pPr>
        <w:suppressAutoHyphens/>
        <w:spacing w:after="0" w:line="240" w:lineRule="auto"/>
        <w:ind w:firstLine="709"/>
        <w:jc w:val="both"/>
        <w:rPr>
          <w:rFonts w:ascii="Times New Roman" w:hAnsi="Times New Roman"/>
          <w:sz w:val="28"/>
          <w:szCs w:val="28"/>
          <w:lang w:eastAsia="ru-RU"/>
        </w:rPr>
      </w:pPr>
    </w:p>
    <w:p w14:paraId="085FF1AE" w14:textId="77777777" w:rsidR="00CC192D" w:rsidRPr="002E126C" w:rsidRDefault="000C1BD7" w:rsidP="00CC192D">
      <w:pPr>
        <w:suppressAutoHyphens/>
        <w:spacing w:after="0" w:line="240" w:lineRule="auto"/>
        <w:ind w:firstLine="709"/>
        <w:jc w:val="both"/>
        <w:rPr>
          <w:rFonts w:ascii="Times New Roman" w:hAnsi="Times New Roman"/>
          <w:sz w:val="28"/>
          <w:szCs w:val="28"/>
          <w:lang w:eastAsia="ru-RU"/>
        </w:rPr>
        <w:sectPr w:rsidR="00CC192D" w:rsidRPr="002E126C" w:rsidSect="00DA6A44">
          <w:headerReference w:type="default" r:id="rId8"/>
          <w:footerReference w:type="even" r:id="rId9"/>
          <w:footerReference w:type="default" r:id="rId10"/>
          <w:pgSz w:w="11906" w:h="16838"/>
          <w:pgMar w:top="1134" w:right="850" w:bottom="1134" w:left="1701" w:header="708" w:footer="708" w:gutter="0"/>
          <w:cols w:space="720"/>
          <w:titlePg/>
          <w:docGrid w:linePitch="299"/>
        </w:sectPr>
      </w:pPr>
      <w:bookmarkStart w:id="4" w:name="_Hlk113618735"/>
      <w:r w:rsidRPr="002E126C">
        <w:rPr>
          <w:rFonts w:ascii="Times New Roman" w:hAnsi="Times New Roman"/>
          <w:sz w:val="28"/>
          <w:szCs w:val="28"/>
          <w:lang w:eastAsia="ru-RU"/>
        </w:rPr>
        <w:t xml:space="preserve">Особое значение дисциплина имеет при формировании и развитии ОК и ПК </w:t>
      </w:r>
      <w:r w:rsidRPr="002E126C">
        <w:rPr>
          <w:rFonts w:ascii="Times New Roman" w:hAnsi="Times New Roman"/>
          <w:i/>
          <w:sz w:val="28"/>
          <w:szCs w:val="28"/>
          <w:lang w:eastAsia="ru-RU"/>
        </w:rPr>
        <w:t>(ОК указываются из нового макета ФГОС СПО 2022года по профессии/специальности</w:t>
      </w:r>
      <w:r w:rsidRPr="002E126C">
        <w:rPr>
          <w:rFonts w:ascii="Times New Roman" w:hAnsi="Times New Roman"/>
          <w:sz w:val="28"/>
          <w:szCs w:val="28"/>
          <w:lang w:eastAsia="ru-RU"/>
        </w:rPr>
        <w:t>)</w:t>
      </w:r>
      <w:bookmarkEnd w:id="4"/>
    </w:p>
    <w:p w14:paraId="63C75EB3"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7288E598"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08DCFFFE"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21556BD9"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5171CA0"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42B21A30"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45A38B23"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2E1DA68A"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428ADA65"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3E91B7F"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00D0C9EE"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4DF6D6D"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A75D0C1"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44D65F78"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6F1952E3"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398DB591" w14:textId="77777777" w:rsidR="00CC192D" w:rsidRPr="00683AC6" w:rsidRDefault="00CC192D" w:rsidP="00CC192D">
      <w:pPr>
        <w:suppressAutoHyphens/>
        <w:spacing w:after="0" w:line="240" w:lineRule="auto"/>
        <w:jc w:val="both"/>
        <w:rPr>
          <w:rFonts w:ascii="OfficinaSansBookC" w:hAnsi="OfficinaSansBookC"/>
          <w:sz w:val="28"/>
          <w:szCs w:val="28"/>
          <w:lang w:eastAsia="ru-RU"/>
        </w:rPr>
      </w:pPr>
    </w:p>
    <w:p w14:paraId="0C7B531F" w14:textId="77777777" w:rsidR="00215867" w:rsidRPr="00683AC6" w:rsidRDefault="00215867" w:rsidP="00CC192D">
      <w:pPr>
        <w:suppressAutoHyphens/>
        <w:spacing w:after="0" w:line="240" w:lineRule="auto"/>
        <w:jc w:val="both"/>
        <w:rPr>
          <w:rFonts w:ascii="OfficinaSansBookC" w:hAnsi="OfficinaSansBookC"/>
          <w:sz w:val="28"/>
          <w:szCs w:val="28"/>
          <w:lang w:eastAsia="ru-RU"/>
        </w:rPr>
        <w:sectPr w:rsidR="00215867" w:rsidRPr="00683AC6"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683AC6" w14:paraId="31A700C4" w14:textId="77777777" w:rsidTr="00CC192D">
        <w:tc>
          <w:tcPr>
            <w:tcW w:w="3539" w:type="dxa"/>
            <w:vMerge w:val="restart"/>
          </w:tcPr>
          <w:p w14:paraId="72307EC3" w14:textId="77777777" w:rsidR="00CC192D" w:rsidRPr="002E126C" w:rsidRDefault="00CC192D" w:rsidP="00CC192D">
            <w:pPr>
              <w:jc w:val="center"/>
              <w:rPr>
                <w:rFonts w:ascii="Times New Roman" w:hAnsi="Times New Roman"/>
                <w:sz w:val="24"/>
                <w:szCs w:val="24"/>
              </w:rPr>
            </w:pPr>
            <w:bookmarkStart w:id="5" w:name="_Hlk120300275"/>
            <w:r w:rsidRPr="002E126C">
              <w:rPr>
                <w:rFonts w:ascii="Times New Roman" w:hAnsi="Times New Roman"/>
                <w:sz w:val="24"/>
                <w:szCs w:val="24"/>
              </w:rPr>
              <w:lastRenderedPageBreak/>
              <w:t>Общие компетенции</w:t>
            </w:r>
          </w:p>
        </w:tc>
        <w:tc>
          <w:tcPr>
            <w:tcW w:w="11198" w:type="dxa"/>
            <w:gridSpan w:val="2"/>
          </w:tcPr>
          <w:p w14:paraId="497BE903" w14:textId="77777777" w:rsidR="00CC192D" w:rsidRPr="002E126C" w:rsidRDefault="00CC192D" w:rsidP="00CC192D">
            <w:pPr>
              <w:jc w:val="center"/>
              <w:rPr>
                <w:rFonts w:ascii="Times New Roman" w:hAnsi="Times New Roman"/>
                <w:sz w:val="24"/>
                <w:szCs w:val="24"/>
              </w:rPr>
            </w:pPr>
            <w:r w:rsidRPr="002E126C">
              <w:rPr>
                <w:rFonts w:ascii="Times New Roman" w:hAnsi="Times New Roman"/>
                <w:sz w:val="24"/>
                <w:szCs w:val="24"/>
              </w:rPr>
              <w:t>Планируемые результаты</w:t>
            </w:r>
          </w:p>
        </w:tc>
      </w:tr>
      <w:tr w:rsidR="00CC192D" w:rsidRPr="00683AC6" w14:paraId="7A2006EE" w14:textId="77777777" w:rsidTr="00CC192D">
        <w:tc>
          <w:tcPr>
            <w:tcW w:w="3539" w:type="dxa"/>
            <w:vMerge/>
          </w:tcPr>
          <w:p w14:paraId="6ED52F86" w14:textId="77777777" w:rsidR="00CC192D" w:rsidRPr="002E126C" w:rsidRDefault="00CC192D" w:rsidP="00CC192D">
            <w:pPr>
              <w:jc w:val="center"/>
              <w:rPr>
                <w:rFonts w:ascii="Times New Roman" w:hAnsi="Times New Roman"/>
                <w:sz w:val="24"/>
                <w:szCs w:val="24"/>
              </w:rPr>
            </w:pPr>
          </w:p>
        </w:tc>
        <w:tc>
          <w:tcPr>
            <w:tcW w:w="6237" w:type="dxa"/>
          </w:tcPr>
          <w:p w14:paraId="038D1D19" w14:textId="77777777" w:rsidR="00CC192D" w:rsidRPr="002E126C" w:rsidRDefault="00CC192D" w:rsidP="00CC192D">
            <w:pPr>
              <w:jc w:val="center"/>
              <w:rPr>
                <w:rFonts w:ascii="Times New Roman" w:hAnsi="Times New Roman"/>
                <w:sz w:val="24"/>
                <w:szCs w:val="24"/>
              </w:rPr>
            </w:pPr>
            <w:r w:rsidRPr="002E126C">
              <w:rPr>
                <w:rFonts w:ascii="Times New Roman" w:hAnsi="Times New Roman"/>
                <w:sz w:val="24"/>
                <w:szCs w:val="24"/>
              </w:rPr>
              <w:t xml:space="preserve">Общие </w:t>
            </w:r>
          </w:p>
        </w:tc>
        <w:tc>
          <w:tcPr>
            <w:tcW w:w="4961" w:type="dxa"/>
          </w:tcPr>
          <w:p w14:paraId="57A1ED78" w14:textId="77777777" w:rsidR="00CC192D" w:rsidRPr="002E126C" w:rsidRDefault="00CC192D" w:rsidP="00CC192D">
            <w:pPr>
              <w:jc w:val="center"/>
              <w:rPr>
                <w:rFonts w:ascii="Times New Roman" w:hAnsi="Times New Roman"/>
                <w:sz w:val="24"/>
                <w:szCs w:val="24"/>
              </w:rPr>
            </w:pPr>
            <w:r w:rsidRPr="002E126C">
              <w:rPr>
                <w:rFonts w:ascii="Times New Roman" w:hAnsi="Times New Roman"/>
                <w:sz w:val="24"/>
                <w:szCs w:val="24"/>
              </w:rPr>
              <w:t>Дисциплинарные</w:t>
            </w:r>
            <w:r w:rsidRPr="002E126C">
              <w:rPr>
                <w:rStyle w:val="aa"/>
                <w:rFonts w:ascii="Times New Roman" w:hAnsi="Times New Roman"/>
                <w:sz w:val="24"/>
                <w:szCs w:val="24"/>
              </w:rPr>
              <w:footnoteReference w:id="1"/>
            </w:r>
          </w:p>
        </w:tc>
      </w:tr>
      <w:tr w:rsidR="00CC192D" w:rsidRPr="00683AC6" w14:paraId="1D3F800A" w14:textId="77777777" w:rsidTr="00CC192D">
        <w:tc>
          <w:tcPr>
            <w:tcW w:w="3539" w:type="dxa"/>
          </w:tcPr>
          <w:p w14:paraId="39B6DFB5" w14:textId="77777777" w:rsidR="00CC192D" w:rsidRPr="002E126C" w:rsidRDefault="00CC192D" w:rsidP="00E3419B">
            <w:pPr>
              <w:rPr>
                <w:rFonts w:ascii="Times New Roman" w:hAnsi="Times New Roman"/>
                <w:sz w:val="24"/>
                <w:szCs w:val="24"/>
              </w:rPr>
            </w:pPr>
            <w:r w:rsidRPr="002E126C">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2E126C">
              <w:rPr>
                <w:rFonts w:ascii="Times New Roman" w:hAnsi="Times New Roman"/>
                <w:iCs/>
                <w:sz w:val="24"/>
                <w:szCs w:val="24"/>
              </w:rPr>
              <w:br/>
              <w:t>к различным контекстам</w:t>
            </w:r>
          </w:p>
        </w:tc>
        <w:tc>
          <w:tcPr>
            <w:tcW w:w="6237" w:type="dxa"/>
          </w:tcPr>
          <w:p w14:paraId="37B0F759"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части трудового воспитания:</w:t>
            </w:r>
          </w:p>
          <w:p w14:paraId="1B0DEDF2"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к труду, осознание ценности мастерства, трудолюбие;</w:t>
            </w:r>
            <w:r w:rsidRPr="002E126C">
              <w:rPr>
                <w:rFonts w:ascii="Times New Roman" w:hAnsi="Times New Roman"/>
                <w:iCs/>
                <w:sz w:val="24"/>
                <w:szCs w:val="24"/>
              </w:rPr>
              <w:t xml:space="preserve"> </w:t>
            </w:r>
          </w:p>
          <w:p w14:paraId="006E23E0"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E126C">
              <w:rPr>
                <w:rFonts w:ascii="Times New Roman" w:hAnsi="Times New Roman"/>
                <w:iCs/>
                <w:sz w:val="24"/>
                <w:szCs w:val="24"/>
              </w:rPr>
              <w:t xml:space="preserve"> </w:t>
            </w:r>
          </w:p>
          <w:p w14:paraId="1C62FC61" w14:textId="77777777" w:rsidR="00CC192D" w:rsidRPr="002E126C" w:rsidRDefault="00CC192D" w:rsidP="00CC192D">
            <w:pPr>
              <w:jc w:val="both"/>
              <w:rPr>
                <w:rFonts w:ascii="Times New Roman" w:hAnsi="Times New Roman"/>
                <w:strike/>
                <w:color w:val="000000"/>
                <w:sz w:val="24"/>
                <w:szCs w:val="24"/>
                <w:shd w:val="clear" w:color="auto" w:fill="FFFFFF"/>
              </w:rPr>
            </w:pPr>
            <w:r w:rsidRPr="002E126C">
              <w:rPr>
                <w:rFonts w:ascii="Times New Roman" w:hAnsi="Times New Roman"/>
                <w:color w:val="000000"/>
                <w:sz w:val="24"/>
                <w:szCs w:val="24"/>
                <w:shd w:val="clear" w:color="auto" w:fill="FFFFFF"/>
              </w:rPr>
              <w:t>- интерес к различным сферам профессиональной деятельности,</w:t>
            </w:r>
          </w:p>
          <w:p w14:paraId="1C78CAF7" w14:textId="77777777" w:rsidR="00CC192D" w:rsidRPr="002E126C" w:rsidRDefault="00CC192D" w:rsidP="00CC192D">
            <w:pPr>
              <w:jc w:val="both"/>
              <w:rPr>
                <w:rStyle w:val="dt-m"/>
                <w:rFonts w:ascii="Times New Roman" w:hAnsi="Times New Roman"/>
                <w:color w:val="808080"/>
                <w:sz w:val="24"/>
                <w:szCs w:val="24"/>
                <w:shd w:val="clear" w:color="auto" w:fill="FFFFFF"/>
              </w:rPr>
            </w:pPr>
            <w:r w:rsidRPr="002E126C">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610F2DC6"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Style w:val="dt-m"/>
                <w:rFonts w:ascii="Times New Roman" w:hAnsi="Times New Roman"/>
                <w:color w:val="808080"/>
                <w:sz w:val="24"/>
                <w:szCs w:val="24"/>
                <w:shd w:val="clear" w:color="auto" w:fill="FFFFFF"/>
              </w:rPr>
              <w:t xml:space="preserve"> а) </w:t>
            </w:r>
            <w:r w:rsidRPr="002E126C">
              <w:rPr>
                <w:rFonts w:ascii="Times New Roman" w:hAnsi="Times New Roman"/>
                <w:color w:val="000000"/>
                <w:sz w:val="24"/>
                <w:szCs w:val="24"/>
                <w:shd w:val="clear" w:color="auto" w:fill="FFFFFF"/>
              </w:rPr>
              <w:t>базовые логические действия:</w:t>
            </w:r>
          </w:p>
          <w:p w14:paraId="1E5BE46E"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xml:space="preserve">- устанавливать существенный признак или основания для сравнения, классификации и обобщения; </w:t>
            </w:r>
          </w:p>
          <w:p w14:paraId="132E913C"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определять цели деятельности, задавать параметры и критерии их достижения;</w:t>
            </w:r>
          </w:p>
          <w:p w14:paraId="7C8659B3"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xml:space="preserve">- выявлять закономерности и противоречия в рассматриваемых явлениях; </w:t>
            </w:r>
          </w:p>
          <w:p w14:paraId="492C1CFD"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вносить коррективы в деятельность, оценивать соответствие результатов целям, оценивать риски последствий деятельности;</w:t>
            </w:r>
            <w:r w:rsidRPr="002E126C">
              <w:rPr>
                <w:iCs/>
              </w:rPr>
              <w:t xml:space="preserve"> </w:t>
            </w:r>
          </w:p>
          <w:p w14:paraId="3C610494"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rPr>
              <w:t xml:space="preserve">- </w:t>
            </w:r>
            <w:r w:rsidRPr="002E126C">
              <w:rPr>
                <w:rFonts w:ascii="Times New Roman" w:hAnsi="Times New Roman"/>
                <w:color w:val="000000"/>
                <w:sz w:val="24"/>
                <w:szCs w:val="24"/>
                <w:lang w:eastAsia="ru-RU"/>
              </w:rPr>
              <w:t>развивать креативное мышление при решении жизненных проблем</w:t>
            </w:r>
            <w:r w:rsidRPr="002E126C">
              <w:rPr>
                <w:rFonts w:ascii="Times New Roman" w:hAnsi="Times New Roman"/>
                <w:iCs/>
                <w:sz w:val="24"/>
                <w:szCs w:val="24"/>
              </w:rPr>
              <w:t xml:space="preserve"> </w:t>
            </w:r>
          </w:p>
          <w:p w14:paraId="70F98677"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Style w:val="dt-m"/>
                <w:rFonts w:ascii="Times New Roman" w:hAnsi="Times New Roman"/>
                <w:color w:val="808080"/>
                <w:sz w:val="24"/>
                <w:szCs w:val="24"/>
                <w:shd w:val="clear" w:color="auto" w:fill="FFFFFF"/>
              </w:rPr>
              <w:t>б)</w:t>
            </w:r>
            <w:r w:rsidRPr="002E126C">
              <w:rPr>
                <w:rFonts w:ascii="Times New Roman" w:hAnsi="Times New Roman"/>
                <w:color w:val="000000"/>
                <w:sz w:val="24"/>
                <w:szCs w:val="24"/>
                <w:shd w:val="clear" w:color="auto" w:fill="FFFFFF"/>
              </w:rPr>
              <w:t> базовые исследовательские действия:</w:t>
            </w:r>
          </w:p>
          <w:p w14:paraId="2FA8883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2E126C">
              <w:rPr>
                <w:rFonts w:ascii="Times New Roman" w:hAnsi="Times New Roman"/>
                <w:iCs/>
                <w:sz w:val="24"/>
                <w:szCs w:val="24"/>
              </w:rPr>
              <w:t xml:space="preserve"> </w:t>
            </w:r>
          </w:p>
          <w:p w14:paraId="6F7F02C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E126C">
              <w:rPr>
                <w:rFonts w:ascii="Times New Roman" w:hAnsi="Times New Roman"/>
                <w:iCs/>
                <w:sz w:val="24"/>
                <w:szCs w:val="24"/>
              </w:rPr>
              <w:t xml:space="preserve"> </w:t>
            </w:r>
          </w:p>
          <w:p w14:paraId="769B0AE5" w14:textId="77777777" w:rsidR="00CC192D" w:rsidRPr="002E126C" w:rsidRDefault="00CC192D" w:rsidP="00CC192D">
            <w:pPr>
              <w:shd w:val="clear" w:color="auto" w:fill="FFFFFF"/>
              <w:jc w:val="both"/>
              <w:textAlignment w:val="baseline"/>
              <w:rPr>
                <w:rFonts w:ascii="Times New Roman" w:hAnsi="Times New Roman"/>
                <w:iCs/>
                <w:sz w:val="24"/>
                <w:szCs w:val="24"/>
              </w:rPr>
            </w:pPr>
            <w:r w:rsidRPr="002E126C">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2E126C">
              <w:rPr>
                <w:rFonts w:ascii="Times New Roman" w:hAnsi="Times New Roman"/>
                <w:iCs/>
                <w:sz w:val="24"/>
                <w:szCs w:val="24"/>
              </w:rPr>
              <w:t xml:space="preserve"> </w:t>
            </w:r>
          </w:p>
          <w:p w14:paraId="34FDFBC9"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уметь интегрировать знания из разных предметных областей;</w:t>
            </w:r>
            <w:r w:rsidRPr="002E126C">
              <w:rPr>
                <w:rFonts w:ascii="Times New Roman" w:hAnsi="Times New Roman"/>
                <w:iCs/>
                <w:sz w:val="24"/>
                <w:szCs w:val="24"/>
              </w:rPr>
              <w:t xml:space="preserve"> </w:t>
            </w:r>
          </w:p>
          <w:p w14:paraId="3E166BCD"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выдвигать новые идеи, предлагать оригинальные подходы и решения;</w:t>
            </w:r>
            <w:r w:rsidRPr="002E126C">
              <w:rPr>
                <w:rFonts w:ascii="Times New Roman" w:hAnsi="Times New Roman"/>
                <w:iCs/>
                <w:sz w:val="24"/>
                <w:szCs w:val="24"/>
              </w:rPr>
              <w:t xml:space="preserve"> </w:t>
            </w:r>
          </w:p>
          <w:p w14:paraId="7D32652B" w14:textId="77777777" w:rsidR="00CC192D" w:rsidRPr="002E126C" w:rsidRDefault="00CC192D" w:rsidP="00CC192D">
            <w:pPr>
              <w:shd w:val="clear" w:color="auto" w:fill="FFFFFF"/>
              <w:jc w:val="both"/>
              <w:textAlignment w:val="baseline"/>
              <w:rPr>
                <w:rFonts w:ascii="Times New Roman" w:hAnsi="Times New Roman"/>
                <w:strike/>
                <w:sz w:val="24"/>
                <w:szCs w:val="24"/>
              </w:rPr>
            </w:pPr>
            <w:r w:rsidRPr="002E126C">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2E126C" w:rsidRDefault="00CC192D" w:rsidP="00E3419B">
            <w:pPr>
              <w:widowControl w:val="0"/>
              <w:autoSpaceDE w:val="0"/>
              <w:autoSpaceDN w:val="0"/>
              <w:adjustRightInd w:val="0"/>
              <w:jc w:val="both"/>
              <w:rPr>
                <w:rFonts w:ascii="Times New Roman" w:hAnsi="Times New Roman"/>
                <w:color w:val="000000"/>
              </w:rPr>
            </w:pPr>
            <w:r w:rsidRPr="002E126C">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683AC6" w14:paraId="15CB0149" w14:textId="77777777" w:rsidTr="00CC192D">
        <w:tc>
          <w:tcPr>
            <w:tcW w:w="3539" w:type="dxa"/>
          </w:tcPr>
          <w:p w14:paraId="281FBB6D"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 xml:space="preserve">ОК 02. </w:t>
            </w:r>
            <w:r w:rsidRPr="002E126C">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области ценности научного познания:</w:t>
            </w:r>
          </w:p>
          <w:p w14:paraId="3C5FC3B9"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E126C">
              <w:rPr>
                <w:rFonts w:ascii="Times New Roman" w:hAnsi="Times New Roman"/>
                <w:iCs/>
                <w:sz w:val="24"/>
                <w:szCs w:val="24"/>
              </w:rPr>
              <w:t xml:space="preserve"> </w:t>
            </w:r>
          </w:p>
          <w:p w14:paraId="40E461A8"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2E126C" w:rsidRDefault="00CC192D" w:rsidP="00CC192D">
            <w:pPr>
              <w:jc w:val="both"/>
              <w:rPr>
                <w:rFonts w:ascii="Times New Roman" w:hAnsi="Times New Roman"/>
                <w:iCs/>
                <w:sz w:val="24"/>
                <w:szCs w:val="24"/>
              </w:rPr>
            </w:pPr>
            <w:r w:rsidRPr="002E126C">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2E126C" w:rsidRDefault="00CC192D" w:rsidP="00CC192D">
            <w:pPr>
              <w:jc w:val="both"/>
              <w:rPr>
                <w:rStyle w:val="dt-m"/>
                <w:rFonts w:ascii="Times New Roman" w:hAnsi="Times New Roman"/>
                <w:color w:val="808080"/>
                <w:sz w:val="24"/>
                <w:szCs w:val="24"/>
                <w:shd w:val="clear" w:color="auto" w:fill="FFFFFF"/>
              </w:rPr>
            </w:pPr>
            <w:r w:rsidRPr="002E126C">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13FD972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в)</w:t>
            </w:r>
            <w:r w:rsidRPr="002E126C">
              <w:rPr>
                <w:rFonts w:ascii="Times New Roman" w:hAnsi="Times New Roman"/>
                <w:color w:val="000000"/>
                <w:sz w:val="24"/>
                <w:szCs w:val="24"/>
                <w:lang w:eastAsia="ru-RU"/>
              </w:rPr>
              <w:t> работа с информацией:</w:t>
            </w:r>
          </w:p>
          <w:p w14:paraId="029B7D2C"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2E126C">
              <w:rPr>
                <w:rFonts w:ascii="Times New Roman" w:hAnsi="Times New Roman"/>
                <w:color w:val="000000"/>
                <w:sz w:val="24"/>
                <w:szCs w:val="24"/>
                <w:shd w:val="clear" w:color="auto" w:fill="FFFFFF"/>
              </w:rPr>
              <w:t xml:space="preserve"> </w:t>
            </w:r>
          </w:p>
          <w:p w14:paraId="448B0401"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2E126C">
              <w:rPr>
                <w:rFonts w:ascii="Times New Roman" w:hAnsi="Times New Roman"/>
                <w:color w:val="000000"/>
                <w:sz w:val="24"/>
                <w:szCs w:val="24"/>
                <w:shd w:val="clear" w:color="auto" w:fill="FFFFFF"/>
              </w:rPr>
              <w:t xml:space="preserve">; </w:t>
            </w:r>
            <w:r w:rsidRPr="002E126C">
              <w:rPr>
                <w:rFonts w:ascii="Times New Roman" w:hAnsi="Times New Roman"/>
                <w:iCs/>
                <w:sz w:val="24"/>
                <w:szCs w:val="24"/>
              </w:rPr>
              <w:t xml:space="preserve"> </w:t>
            </w:r>
          </w:p>
        </w:tc>
        <w:tc>
          <w:tcPr>
            <w:tcW w:w="4961" w:type="dxa"/>
          </w:tcPr>
          <w:p w14:paraId="4E68C3B9"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406FDD5"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2E126C" w:rsidRDefault="00CC192D" w:rsidP="00CC192D">
            <w:pPr>
              <w:rPr>
                <w:rFonts w:ascii="Times New Roman" w:hAnsi="Times New Roman"/>
                <w:sz w:val="24"/>
                <w:szCs w:val="24"/>
                <w:highlight w:val="green"/>
              </w:rPr>
            </w:pPr>
          </w:p>
        </w:tc>
      </w:tr>
      <w:tr w:rsidR="00CC192D" w:rsidRPr="00683AC6" w14:paraId="767295A4" w14:textId="77777777" w:rsidTr="00CC192D">
        <w:tc>
          <w:tcPr>
            <w:tcW w:w="3539" w:type="dxa"/>
          </w:tcPr>
          <w:p w14:paraId="27FD03D8"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 xml:space="preserve">ОК 03. </w:t>
            </w:r>
            <w:r w:rsidRPr="002E126C">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2E126C" w:rsidRDefault="00CC192D" w:rsidP="00CC192D">
            <w:pPr>
              <w:tabs>
                <w:tab w:val="left" w:pos="182"/>
              </w:tabs>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xml:space="preserve"> В области духовно-нравственного воспитания:</w:t>
            </w:r>
          </w:p>
          <w:p w14:paraId="1CEB4FF0" w14:textId="77777777" w:rsidR="00CC192D" w:rsidRPr="002E126C" w:rsidRDefault="00CC192D" w:rsidP="00CC192D">
            <w:pPr>
              <w:jc w:val="both"/>
              <w:rPr>
                <w:rFonts w:ascii="Times New Roman" w:hAnsi="Times New Roman"/>
                <w:iCs/>
                <w:sz w:val="24"/>
                <w:szCs w:val="24"/>
              </w:rPr>
            </w:pPr>
            <w:r w:rsidRPr="002E126C">
              <w:rPr>
                <w:rFonts w:ascii="Times New Roman" w:hAnsi="Times New Roman"/>
                <w:color w:val="000000"/>
                <w:sz w:val="24"/>
                <w:szCs w:val="24"/>
                <w:shd w:val="clear" w:color="auto" w:fill="FFFFFF"/>
              </w:rPr>
              <w:t>-- сформированность нравственного сознания, этического поведения;</w:t>
            </w:r>
          </w:p>
          <w:p w14:paraId="0A66604A"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осознание личного вклада в построение устойчивого будущего;</w:t>
            </w:r>
          </w:p>
          <w:p w14:paraId="5AD11386"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Овладение универсальными регулятивными действиями:</w:t>
            </w:r>
          </w:p>
          <w:p w14:paraId="2FD39E67"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а)</w:t>
            </w:r>
            <w:r w:rsidRPr="002E126C">
              <w:rPr>
                <w:rFonts w:ascii="Times New Roman" w:hAnsi="Times New Roman"/>
                <w:color w:val="000000"/>
                <w:sz w:val="24"/>
                <w:szCs w:val="24"/>
                <w:lang w:eastAsia="ru-RU"/>
              </w:rPr>
              <w:t> самоорганизация:</w:t>
            </w:r>
          </w:p>
          <w:p w14:paraId="6470A91C"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давать оценку новым ситуациям;</w:t>
            </w:r>
          </w:p>
          <w:p w14:paraId="52408743" w14:textId="77777777" w:rsidR="00CC192D" w:rsidRPr="002E126C" w:rsidRDefault="00CC192D" w:rsidP="00CC192D">
            <w:pPr>
              <w:jc w:val="both"/>
              <w:rPr>
                <w:rFonts w:ascii="Times New Roman" w:hAnsi="Times New Roman"/>
                <w:color w:val="000000"/>
                <w:sz w:val="24"/>
                <w:szCs w:val="24"/>
                <w:lang w:eastAsia="ru-RU"/>
              </w:rPr>
            </w:pPr>
            <w:r w:rsidRPr="002E126C">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б)</w:t>
            </w:r>
            <w:r w:rsidRPr="002E126C">
              <w:rPr>
                <w:rFonts w:ascii="Times New Roman" w:hAnsi="Times New Roman"/>
                <w:color w:val="000000"/>
                <w:sz w:val="24"/>
                <w:szCs w:val="24"/>
                <w:lang w:eastAsia="ru-RU"/>
              </w:rPr>
              <w:t> самоконтроль:</w:t>
            </w:r>
          </w:p>
          <w:p w14:paraId="4A7D3EC7"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использовать приемы рефлексии для оценки ситуации, выбора верного решения;</w:t>
            </w:r>
          </w:p>
          <w:p w14:paraId="41DE3907" w14:textId="77777777" w:rsidR="00CC192D" w:rsidRPr="002E126C" w:rsidRDefault="00CC192D" w:rsidP="00CC192D">
            <w:pPr>
              <w:jc w:val="both"/>
              <w:rPr>
                <w:rFonts w:ascii="Times New Roman" w:hAnsi="Times New Roman"/>
                <w:color w:val="000000"/>
                <w:sz w:val="24"/>
                <w:szCs w:val="24"/>
                <w:lang w:eastAsia="ru-RU"/>
              </w:rPr>
            </w:pPr>
            <w:r w:rsidRPr="002E126C">
              <w:rPr>
                <w:rFonts w:ascii="Times New Roman" w:hAnsi="Times New Roman"/>
                <w:color w:val="000000"/>
                <w:sz w:val="24"/>
                <w:szCs w:val="24"/>
                <w:lang w:eastAsia="ru-RU"/>
              </w:rPr>
              <w:t>- уметь оценивать риски и своевременно принимать решения по их снижению;</w:t>
            </w:r>
          </w:p>
          <w:p w14:paraId="053E882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lastRenderedPageBreak/>
              <w:t>в)</w:t>
            </w:r>
            <w:r w:rsidRPr="002E126C">
              <w:rPr>
                <w:rFonts w:ascii="Times New Roman" w:hAnsi="Times New Roman"/>
                <w:color w:val="000000"/>
                <w:sz w:val="24"/>
                <w:szCs w:val="24"/>
                <w:lang w:eastAsia="ru-RU"/>
              </w:rPr>
              <w:t> эмоциональный интеллект, предполагающий сформированность:</w:t>
            </w:r>
          </w:p>
          <w:p w14:paraId="4AF91183"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B549204" w14:textId="77777777" w:rsidR="00CC192D" w:rsidRPr="002E126C" w:rsidRDefault="00CC192D" w:rsidP="00CC192D">
            <w:pPr>
              <w:shd w:val="clear" w:color="auto" w:fill="FFFFFF"/>
              <w:textAlignment w:val="baseline"/>
              <w:rPr>
                <w:rFonts w:ascii="Times New Roman" w:hAnsi="Times New Roman"/>
                <w:color w:val="000000"/>
                <w:sz w:val="24"/>
                <w:szCs w:val="24"/>
                <w:lang w:eastAsia="ru-RU"/>
              </w:rPr>
            </w:pPr>
          </w:p>
        </w:tc>
      </w:tr>
      <w:tr w:rsidR="00CC192D" w:rsidRPr="00683AC6" w14:paraId="76F36565" w14:textId="77777777" w:rsidTr="00CC192D">
        <w:tc>
          <w:tcPr>
            <w:tcW w:w="3539" w:type="dxa"/>
          </w:tcPr>
          <w:p w14:paraId="24E3ADE4"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lastRenderedPageBreak/>
              <w:t xml:space="preserve">ОК 04. </w:t>
            </w:r>
            <w:r w:rsidRPr="002E126C">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1101F7D7"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-овладение навыками учебно-исследовательской, проектной и социальной деятельности;</w:t>
            </w:r>
          </w:p>
          <w:p w14:paraId="138D9ABF"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Овладение универсальными коммуникативными действиями:</w:t>
            </w:r>
          </w:p>
          <w:p w14:paraId="3A76483C"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б)</w:t>
            </w:r>
            <w:r w:rsidRPr="002E126C">
              <w:rPr>
                <w:rFonts w:ascii="Times New Roman" w:hAnsi="Times New Roman"/>
                <w:color w:val="000000"/>
                <w:sz w:val="24"/>
                <w:szCs w:val="24"/>
                <w:lang w:eastAsia="ru-RU"/>
              </w:rPr>
              <w:t> совместная деятельность:</w:t>
            </w:r>
          </w:p>
          <w:p w14:paraId="66BDFE23"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понимать и использовать преимущества командной и индивидуальной работы;</w:t>
            </w:r>
          </w:p>
          <w:p w14:paraId="21CB647A"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2E126C" w:rsidRDefault="00CC192D" w:rsidP="00CC192D">
            <w:pPr>
              <w:jc w:val="both"/>
              <w:rPr>
                <w:rFonts w:ascii="Times New Roman" w:hAnsi="Times New Roman"/>
                <w:color w:val="000000"/>
                <w:sz w:val="24"/>
                <w:szCs w:val="24"/>
                <w:lang w:eastAsia="ru-RU"/>
              </w:rPr>
            </w:pPr>
            <w:r w:rsidRPr="002E126C">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Овладение универсальными регулятивными действиями:</w:t>
            </w:r>
          </w:p>
          <w:p w14:paraId="7ECA18C6"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г)</w:t>
            </w:r>
            <w:r w:rsidRPr="002E126C">
              <w:rPr>
                <w:rFonts w:ascii="Times New Roman" w:hAnsi="Times New Roman"/>
                <w:color w:val="000000"/>
                <w:sz w:val="24"/>
                <w:szCs w:val="24"/>
                <w:lang w:eastAsia="ru-RU"/>
              </w:rPr>
              <w:t> принятие себя и других людей:</w:t>
            </w:r>
          </w:p>
          <w:p w14:paraId="2A256C3A"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14:paraId="78B5B02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признавать свое право и право других людей на ошибки;</w:t>
            </w:r>
          </w:p>
          <w:p w14:paraId="6D32D1A1"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2E126C" w:rsidRDefault="00CC192D" w:rsidP="00CC192D">
            <w:pPr>
              <w:rPr>
                <w:rFonts w:ascii="Times New Roman" w:hAnsi="Times New Roman"/>
                <w:sz w:val="24"/>
                <w:szCs w:val="24"/>
              </w:rPr>
            </w:pPr>
            <w:r w:rsidRPr="002E126C">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2E126C" w:rsidRDefault="00CC192D" w:rsidP="00CC192D">
            <w:pPr>
              <w:rPr>
                <w:rFonts w:ascii="Times New Roman" w:hAnsi="Times New Roman"/>
                <w:sz w:val="24"/>
                <w:szCs w:val="24"/>
              </w:rPr>
            </w:pPr>
            <w:r w:rsidRPr="002E126C">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2E126C" w14:paraId="7072FBCE" w14:textId="77777777" w:rsidTr="00CC192D">
        <w:tc>
          <w:tcPr>
            <w:tcW w:w="3539" w:type="dxa"/>
          </w:tcPr>
          <w:p w14:paraId="7285CD72"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 xml:space="preserve">ОК 05. </w:t>
            </w:r>
            <w:r w:rsidRPr="002E126C">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области эстетического воспитания:</w:t>
            </w:r>
          </w:p>
          <w:p w14:paraId="138E4A07"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2E126C" w:rsidRDefault="00CC192D" w:rsidP="00CC192D">
            <w:pPr>
              <w:shd w:val="clear" w:color="auto" w:fill="FFFFFF"/>
              <w:jc w:val="both"/>
              <w:textAlignment w:val="baseline"/>
              <w:rPr>
                <w:rFonts w:ascii="Times New Roman" w:hAnsi="Times New Roman"/>
                <w:color w:val="000000"/>
                <w:sz w:val="24"/>
                <w:szCs w:val="24"/>
                <w:u w:val="single"/>
                <w:lang w:eastAsia="ru-RU"/>
              </w:rPr>
            </w:pPr>
            <w:r w:rsidRPr="002E126C">
              <w:rPr>
                <w:rFonts w:ascii="Times New Roman" w:hAnsi="Times New Roman"/>
                <w:color w:val="000000"/>
                <w:sz w:val="24"/>
                <w:szCs w:val="24"/>
                <w:lang w:eastAsia="ru-RU"/>
              </w:rPr>
              <w:t>Овладение универсальными коммуникативными действиями:</w:t>
            </w:r>
          </w:p>
          <w:p w14:paraId="370525DE"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808080"/>
                <w:sz w:val="24"/>
                <w:szCs w:val="24"/>
                <w:lang w:eastAsia="ru-RU"/>
              </w:rPr>
              <w:t>а)</w:t>
            </w:r>
            <w:r w:rsidRPr="002E126C">
              <w:rPr>
                <w:rFonts w:ascii="Times New Roman" w:hAnsi="Times New Roman"/>
                <w:color w:val="000000"/>
                <w:sz w:val="24"/>
                <w:szCs w:val="24"/>
                <w:lang w:eastAsia="ru-RU"/>
              </w:rPr>
              <w:t> общение:</w:t>
            </w:r>
          </w:p>
          <w:p w14:paraId="5B8A79E8"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осуществлять коммуникации во всех сферах жизни;</w:t>
            </w:r>
          </w:p>
          <w:p w14:paraId="6A73A553"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2E126C" w:rsidRDefault="00CC192D" w:rsidP="00CC192D">
            <w:pPr>
              <w:pStyle w:val="dt-p"/>
              <w:shd w:val="clear" w:color="auto" w:fill="FFFFFF"/>
              <w:spacing w:before="0" w:beforeAutospacing="0" w:after="0" w:afterAutospacing="0"/>
              <w:jc w:val="both"/>
              <w:textAlignment w:val="baseline"/>
            </w:pPr>
            <w:r w:rsidRPr="002E126C">
              <w:rPr>
                <w:color w:val="000000"/>
              </w:rPr>
              <w:t>- развернуто и логично излагать свою точку зрения с использованием языковых средств;</w:t>
            </w:r>
          </w:p>
        </w:tc>
        <w:tc>
          <w:tcPr>
            <w:tcW w:w="4961" w:type="dxa"/>
          </w:tcPr>
          <w:p w14:paraId="4A2876A5"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2E126C" w:rsidRDefault="00CC192D" w:rsidP="00CC192D">
            <w:pPr>
              <w:rPr>
                <w:rFonts w:ascii="Times New Roman" w:hAnsi="Times New Roman"/>
                <w:sz w:val="24"/>
                <w:szCs w:val="24"/>
              </w:rPr>
            </w:pPr>
          </w:p>
        </w:tc>
      </w:tr>
      <w:tr w:rsidR="00CC192D" w:rsidRPr="00683AC6" w14:paraId="1835688D" w14:textId="77777777" w:rsidTr="00CC192D">
        <w:tc>
          <w:tcPr>
            <w:tcW w:w="3539" w:type="dxa"/>
          </w:tcPr>
          <w:p w14:paraId="0632F444"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ОК 06</w:t>
            </w:r>
            <w:r w:rsidR="00215867" w:rsidRPr="002E126C">
              <w:rPr>
                <w:rFonts w:ascii="Times New Roman" w:hAnsi="Times New Roman"/>
                <w:iCs/>
                <w:sz w:val="24"/>
                <w:szCs w:val="24"/>
              </w:rPr>
              <w:t>.</w:t>
            </w:r>
            <w:r w:rsidRPr="002E126C">
              <w:rPr>
                <w:rFonts w:ascii="Times New Roman" w:hAnsi="Times New Roman"/>
                <w:iCs/>
                <w:sz w:val="24"/>
                <w:szCs w:val="24"/>
              </w:rPr>
              <w:t xml:space="preserve"> </w:t>
            </w:r>
            <w:r w:rsidRPr="002E126C">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2E126C" w:rsidRDefault="00CC192D" w:rsidP="00CC192D">
            <w:pPr>
              <w:jc w:val="both"/>
              <w:rPr>
                <w:rFonts w:ascii="Times New Roman" w:hAnsi="Times New Roman"/>
                <w:iCs/>
                <w:sz w:val="24"/>
                <w:szCs w:val="24"/>
              </w:rPr>
            </w:pPr>
            <w:r w:rsidRPr="002E126C">
              <w:rPr>
                <w:rFonts w:ascii="Times New Roman" w:hAnsi="Times New Roman"/>
                <w:color w:val="000000"/>
                <w:sz w:val="24"/>
                <w:szCs w:val="24"/>
                <w:shd w:val="clear" w:color="auto" w:fill="FFFFFF"/>
              </w:rPr>
              <w:t>- осознание обучающимися российской гражданской идентичности;</w:t>
            </w:r>
          </w:p>
          <w:p w14:paraId="62228A35"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части гражданского воспитания:</w:t>
            </w:r>
          </w:p>
          <w:p w14:paraId="0C1973E0"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2E126C" w:rsidRDefault="00CC192D" w:rsidP="00CC192D">
            <w:pPr>
              <w:tabs>
                <w:tab w:val="left" w:pos="419"/>
              </w:tabs>
              <w:jc w:val="both"/>
              <w:rPr>
                <w:rFonts w:ascii="Times New Roman" w:hAnsi="Times New Roman"/>
                <w:sz w:val="24"/>
                <w:szCs w:val="24"/>
              </w:rPr>
            </w:pPr>
            <w:r w:rsidRPr="002E126C">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готовность к гуманитарной и волонтерской деятельности;</w:t>
            </w:r>
            <w:r w:rsidRPr="002E126C">
              <w:rPr>
                <w:rFonts w:ascii="Times New Roman" w:hAnsi="Times New Roman"/>
                <w:iCs/>
                <w:sz w:val="24"/>
                <w:szCs w:val="24"/>
              </w:rPr>
              <w:t xml:space="preserve"> </w:t>
            </w:r>
          </w:p>
          <w:p w14:paraId="55198109"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патриотического воспитания:</w:t>
            </w:r>
          </w:p>
          <w:p w14:paraId="4E782876"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2E126C" w:rsidRDefault="00CC192D" w:rsidP="00CC192D">
            <w:pPr>
              <w:jc w:val="both"/>
              <w:rPr>
                <w:rFonts w:ascii="Times New Roman" w:hAnsi="Times New Roman"/>
                <w:color w:val="000000"/>
                <w:sz w:val="24"/>
                <w:szCs w:val="24"/>
              </w:rPr>
            </w:pPr>
            <w:r w:rsidRPr="002E126C">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2E126C" w:rsidRDefault="00CC192D" w:rsidP="00CC192D">
            <w:pPr>
              <w:pStyle w:val="dt-p"/>
              <w:shd w:val="clear" w:color="auto" w:fill="FFFFFF"/>
              <w:spacing w:before="0" w:beforeAutospacing="0" w:after="0" w:afterAutospacing="0"/>
              <w:jc w:val="both"/>
              <w:textAlignment w:val="baseline"/>
              <w:rPr>
                <w:color w:val="000000"/>
              </w:rPr>
            </w:pPr>
            <w:r w:rsidRPr="002E126C">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2E126C" w:rsidRDefault="00CC192D" w:rsidP="00CC192D">
            <w:pPr>
              <w:pStyle w:val="dt-p"/>
              <w:shd w:val="clear" w:color="auto" w:fill="FFFFFF"/>
              <w:spacing w:before="0" w:beforeAutospacing="0" w:after="0" w:afterAutospacing="0"/>
              <w:textAlignment w:val="baseline"/>
              <w:rPr>
                <w:color w:val="000000"/>
                <w:shd w:val="clear" w:color="auto" w:fill="FFFFFF"/>
              </w:rPr>
            </w:pPr>
            <w:r w:rsidRPr="002E126C">
              <w:rPr>
                <w:color w:val="000000"/>
              </w:rPr>
              <w:t>- овладение навыками учебно-исследовательской, проектной и социальной деятельности</w:t>
            </w:r>
          </w:p>
        </w:tc>
        <w:tc>
          <w:tcPr>
            <w:tcW w:w="4961" w:type="dxa"/>
          </w:tcPr>
          <w:p w14:paraId="5925AD53" w14:textId="77777777" w:rsidR="00CC192D" w:rsidRPr="002E126C" w:rsidRDefault="00CC192D" w:rsidP="00CC192D">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2E126C" w:rsidRDefault="00CC192D" w:rsidP="00CC192D">
            <w:pPr>
              <w:shd w:val="clear" w:color="auto" w:fill="FFFFFF"/>
              <w:textAlignment w:val="baseline"/>
              <w:rPr>
                <w:rFonts w:ascii="Times New Roman" w:hAnsi="Times New Roman"/>
                <w:sz w:val="24"/>
                <w:szCs w:val="24"/>
              </w:rPr>
            </w:pPr>
            <w:r w:rsidRPr="002E126C">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683AC6" w14:paraId="189800CB" w14:textId="77777777" w:rsidTr="00CC192D">
        <w:tc>
          <w:tcPr>
            <w:tcW w:w="3539" w:type="dxa"/>
          </w:tcPr>
          <w:p w14:paraId="53F897E7" w14:textId="77777777" w:rsidR="00CC192D" w:rsidRPr="002E126C" w:rsidRDefault="00CC192D" w:rsidP="00CC192D">
            <w:pPr>
              <w:rPr>
                <w:rFonts w:ascii="Times New Roman" w:hAnsi="Times New Roman"/>
                <w:sz w:val="24"/>
                <w:szCs w:val="24"/>
              </w:rPr>
            </w:pPr>
            <w:r w:rsidRPr="002E126C">
              <w:rPr>
                <w:rFonts w:ascii="Times New Roman" w:hAnsi="Times New Roman"/>
                <w:iCs/>
                <w:sz w:val="24"/>
                <w:szCs w:val="24"/>
              </w:rPr>
              <w:t>ОК 09</w:t>
            </w:r>
            <w:r w:rsidR="00215867" w:rsidRPr="002E126C">
              <w:rPr>
                <w:rFonts w:ascii="Times New Roman" w:hAnsi="Times New Roman"/>
                <w:iCs/>
                <w:sz w:val="24"/>
                <w:szCs w:val="24"/>
              </w:rPr>
              <w:t>.</w:t>
            </w:r>
            <w:r w:rsidRPr="002E126C">
              <w:rPr>
                <w:rFonts w:ascii="Times New Roman" w:hAnsi="Times New Roman"/>
                <w:iCs/>
                <w:sz w:val="24"/>
                <w:szCs w:val="24"/>
              </w:rPr>
              <w:t xml:space="preserve"> </w:t>
            </w:r>
            <w:r w:rsidRPr="002E126C">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xml:space="preserve">- наличие мотивации к обучению и личностному развитию; </w:t>
            </w:r>
          </w:p>
          <w:p w14:paraId="26AA436B"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В области ценности научного познания:</w:t>
            </w:r>
          </w:p>
          <w:p w14:paraId="6CE9161E"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xml:space="preserve">- сформированность мировоззрения, соответствующего современному уровню развития науки и общественной практики, </w:t>
            </w:r>
            <w:r w:rsidRPr="002E126C">
              <w:rPr>
                <w:rFonts w:ascii="Times New Roman" w:hAnsi="Times New Roman"/>
                <w:color w:val="000000"/>
                <w:sz w:val="24"/>
                <w:szCs w:val="24"/>
                <w:shd w:val="clear" w:color="auto" w:fill="FFFFFF"/>
              </w:rPr>
              <w:lastRenderedPageBreak/>
              <w:t>основанного на диалоге культур, способствующего осознанию своего места в поликультурном мире;</w:t>
            </w:r>
            <w:r w:rsidRPr="002E126C">
              <w:rPr>
                <w:rFonts w:ascii="Times New Roman" w:hAnsi="Times New Roman"/>
                <w:iCs/>
                <w:sz w:val="24"/>
                <w:szCs w:val="24"/>
              </w:rPr>
              <w:t xml:space="preserve"> </w:t>
            </w:r>
          </w:p>
          <w:p w14:paraId="45028139" w14:textId="77777777" w:rsidR="00CC192D" w:rsidRPr="002E126C" w:rsidRDefault="00CC192D" w:rsidP="00CC192D">
            <w:pPr>
              <w:jc w:val="both"/>
              <w:rPr>
                <w:rFonts w:ascii="Times New Roman" w:hAnsi="Times New Roman"/>
                <w:sz w:val="24"/>
                <w:szCs w:val="24"/>
              </w:rPr>
            </w:pPr>
            <w:r w:rsidRPr="002E126C">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2E126C">
              <w:rPr>
                <w:rFonts w:ascii="Times New Roman" w:hAnsi="Times New Roman"/>
                <w:iCs/>
                <w:sz w:val="24"/>
                <w:szCs w:val="24"/>
              </w:rPr>
              <w:t xml:space="preserve"> </w:t>
            </w:r>
          </w:p>
          <w:p w14:paraId="0C243928"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2E126C" w:rsidRDefault="00CC192D" w:rsidP="00CC192D">
            <w:pPr>
              <w:jc w:val="both"/>
              <w:rPr>
                <w:rStyle w:val="dt-m"/>
                <w:rFonts w:ascii="Times New Roman" w:hAnsi="Times New Roman"/>
                <w:color w:val="808080"/>
                <w:sz w:val="24"/>
                <w:szCs w:val="24"/>
                <w:shd w:val="clear" w:color="auto" w:fill="FFFFFF"/>
              </w:rPr>
            </w:pPr>
            <w:r w:rsidRPr="002E126C">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07560C0C" w14:textId="77777777" w:rsidR="00CC192D" w:rsidRPr="002E126C" w:rsidRDefault="00CC192D" w:rsidP="00CC192D">
            <w:pPr>
              <w:jc w:val="both"/>
              <w:rPr>
                <w:rFonts w:ascii="Times New Roman" w:hAnsi="Times New Roman"/>
                <w:color w:val="000000"/>
                <w:sz w:val="24"/>
                <w:szCs w:val="24"/>
                <w:shd w:val="clear" w:color="auto" w:fill="FFFFFF"/>
              </w:rPr>
            </w:pPr>
            <w:r w:rsidRPr="002E126C">
              <w:rPr>
                <w:rStyle w:val="dt-m"/>
                <w:rFonts w:ascii="Times New Roman" w:hAnsi="Times New Roman"/>
                <w:color w:val="808080"/>
                <w:sz w:val="24"/>
                <w:szCs w:val="24"/>
                <w:shd w:val="clear" w:color="auto" w:fill="FFFFFF"/>
              </w:rPr>
              <w:t>б)</w:t>
            </w:r>
            <w:r w:rsidRPr="002E126C">
              <w:rPr>
                <w:rFonts w:ascii="Times New Roman" w:hAnsi="Times New Roman"/>
                <w:color w:val="000000"/>
                <w:sz w:val="24"/>
                <w:szCs w:val="24"/>
                <w:shd w:val="clear" w:color="auto" w:fill="FFFFFF"/>
              </w:rPr>
              <w:t> базовые исследовательские действия:</w:t>
            </w:r>
          </w:p>
          <w:p w14:paraId="0B18CCA1"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2E126C">
              <w:rPr>
                <w:rFonts w:ascii="Times New Roman" w:hAnsi="Times New Roman"/>
                <w:iCs/>
                <w:sz w:val="24"/>
                <w:szCs w:val="24"/>
              </w:rPr>
              <w:t xml:space="preserve"> </w:t>
            </w:r>
          </w:p>
          <w:p w14:paraId="277A2E18"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E126C">
              <w:rPr>
                <w:rFonts w:ascii="Times New Roman" w:hAnsi="Times New Roman"/>
                <w:iCs/>
                <w:sz w:val="24"/>
                <w:szCs w:val="24"/>
              </w:rPr>
              <w:t xml:space="preserve"> </w:t>
            </w:r>
          </w:p>
          <w:p w14:paraId="15471D9F" w14:textId="77777777" w:rsidR="00CC192D" w:rsidRPr="002E126C" w:rsidRDefault="00CC192D" w:rsidP="00CC192D">
            <w:pPr>
              <w:shd w:val="clear" w:color="auto" w:fill="FFFFFF"/>
              <w:jc w:val="both"/>
              <w:textAlignment w:val="baseline"/>
              <w:rPr>
                <w:rFonts w:ascii="Times New Roman" w:hAnsi="Times New Roman"/>
                <w:color w:val="000000"/>
                <w:sz w:val="24"/>
                <w:szCs w:val="24"/>
                <w:lang w:eastAsia="ru-RU"/>
              </w:rPr>
            </w:pPr>
            <w:r w:rsidRPr="002E126C">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2E126C">
              <w:rPr>
                <w:rFonts w:ascii="Times New Roman" w:hAnsi="Times New Roman"/>
                <w:iCs/>
                <w:sz w:val="24"/>
                <w:szCs w:val="24"/>
              </w:rPr>
              <w:t xml:space="preserve"> </w:t>
            </w:r>
          </w:p>
          <w:p w14:paraId="64481A80" w14:textId="77777777" w:rsidR="00CC192D" w:rsidRPr="002E126C" w:rsidRDefault="00CC192D" w:rsidP="00CC192D">
            <w:pPr>
              <w:shd w:val="clear" w:color="auto" w:fill="FFFFFF"/>
              <w:jc w:val="both"/>
              <w:textAlignment w:val="baseline"/>
              <w:rPr>
                <w:rFonts w:ascii="Times New Roman" w:hAnsi="Times New Roman"/>
                <w:sz w:val="24"/>
                <w:szCs w:val="24"/>
              </w:rPr>
            </w:pPr>
            <w:r w:rsidRPr="002E126C">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2E126C" w:rsidRDefault="00CC192D" w:rsidP="00CC192D">
            <w:pPr>
              <w:rPr>
                <w:rFonts w:ascii="Times New Roman" w:hAnsi="Times New Roman"/>
                <w:sz w:val="24"/>
                <w:szCs w:val="24"/>
              </w:rPr>
            </w:pPr>
            <w:r w:rsidRPr="002E126C">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w:t>
            </w:r>
            <w:r w:rsidRPr="002E126C">
              <w:rPr>
                <w:rFonts w:ascii="Times New Roman" w:hAnsi="Times New Roman"/>
                <w:sz w:val="24"/>
                <w:szCs w:val="24"/>
              </w:rPr>
              <w:lastRenderedPageBreak/>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5A6561" w:rsidRPr="00683AC6" w14:paraId="6DDA035C" w14:textId="77777777" w:rsidTr="00CC192D">
        <w:tc>
          <w:tcPr>
            <w:tcW w:w="3539" w:type="dxa"/>
          </w:tcPr>
          <w:p w14:paraId="4CB0A2E6" w14:textId="77777777" w:rsidR="009E19F6" w:rsidRPr="00E0670F" w:rsidRDefault="009E19F6" w:rsidP="009E19F6">
            <w:pPr>
              <w:autoSpaceDE w:val="0"/>
              <w:autoSpaceDN w:val="0"/>
              <w:adjustRightInd w:val="0"/>
              <w:rPr>
                <w:rFonts w:ascii="Times New Roman" w:eastAsia="DejaVuSans" w:hAnsi="Times New Roman"/>
                <w:sz w:val="24"/>
                <w:szCs w:val="16"/>
              </w:rPr>
            </w:pPr>
            <w:r w:rsidRPr="00E0670F">
              <w:rPr>
                <w:rFonts w:ascii="Times New Roman" w:eastAsia="DejaVuSans" w:hAnsi="Times New Roman"/>
                <w:sz w:val="24"/>
                <w:szCs w:val="16"/>
              </w:rPr>
              <w:lastRenderedPageBreak/>
              <w:t>ПК 1.1. Обрабатывать пе</w:t>
            </w:r>
            <w:r>
              <w:rPr>
                <w:rFonts w:ascii="Times New Roman" w:eastAsia="DejaVuSans" w:hAnsi="Times New Roman"/>
                <w:sz w:val="24"/>
                <w:szCs w:val="16"/>
              </w:rPr>
              <w:t>рвичные бухгалтерские документы.</w:t>
            </w:r>
          </w:p>
          <w:p w14:paraId="1A632093" w14:textId="78BCA1C7" w:rsidR="005A6561" w:rsidRPr="005A6561" w:rsidRDefault="005A6561" w:rsidP="005A6561">
            <w:pPr>
              <w:suppressAutoHyphens/>
              <w:rPr>
                <w:rFonts w:ascii="Times New Roman" w:hAnsi="Times New Roman"/>
                <w:szCs w:val="28"/>
              </w:rPr>
            </w:pPr>
          </w:p>
        </w:tc>
        <w:tc>
          <w:tcPr>
            <w:tcW w:w="6237" w:type="dxa"/>
          </w:tcPr>
          <w:p w14:paraId="67E55D0D" w14:textId="482D6966" w:rsidR="005A6561" w:rsidRPr="00683AC6" w:rsidRDefault="009E19F6" w:rsidP="005A6561">
            <w:pPr>
              <w:jc w:val="both"/>
              <w:rPr>
                <w:rFonts w:ascii="OfficinaSansBookC" w:hAnsi="OfficinaSansBookC"/>
                <w:color w:val="000000"/>
                <w:sz w:val="24"/>
                <w:szCs w:val="24"/>
                <w:shd w:val="clear" w:color="auto" w:fill="FFFFFF"/>
              </w:rPr>
            </w:pPr>
            <w:r w:rsidRPr="00E0670F">
              <w:rPr>
                <w:rFonts w:ascii="Times New Roman" w:eastAsia="DejaVuSans" w:hAnsi="Times New Roman"/>
                <w:sz w:val="24"/>
                <w:szCs w:val="16"/>
              </w:rPr>
              <w:t>Документирование хозяйственных операций и ведение бухгалтерского учета активов организации</w:t>
            </w:r>
          </w:p>
        </w:tc>
        <w:tc>
          <w:tcPr>
            <w:tcW w:w="4961" w:type="dxa"/>
          </w:tcPr>
          <w:p w14:paraId="652F97A8" w14:textId="2A312FBA" w:rsidR="005A6561" w:rsidRPr="009314A0" w:rsidRDefault="005A6561" w:rsidP="009314A0">
            <w:pPr>
              <w:widowControl w:val="0"/>
              <w:autoSpaceDE w:val="0"/>
              <w:autoSpaceDN w:val="0"/>
              <w:adjustRightInd w:val="0"/>
              <w:jc w:val="both"/>
              <w:rPr>
                <w:rFonts w:ascii="Times New Roman" w:hAnsi="Times New Roman"/>
                <w:sz w:val="24"/>
                <w:szCs w:val="24"/>
              </w:rPr>
            </w:pPr>
            <w:r w:rsidRPr="002E126C">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w:t>
            </w:r>
            <w:r w:rsidR="009314A0">
              <w:rPr>
                <w:rFonts w:ascii="Times New Roman" w:hAnsi="Times New Roman"/>
                <w:sz w:val="24"/>
                <w:szCs w:val="24"/>
              </w:rPr>
              <w:t>м русского литературного языка;</w:t>
            </w:r>
          </w:p>
        </w:tc>
      </w:tr>
      <w:tr w:rsidR="005A6561" w:rsidRPr="00683AC6" w14:paraId="0AEEFD31" w14:textId="77777777" w:rsidTr="00CC192D">
        <w:tc>
          <w:tcPr>
            <w:tcW w:w="3539" w:type="dxa"/>
          </w:tcPr>
          <w:p w14:paraId="04A1B5F4" w14:textId="77777777" w:rsidR="009E19F6" w:rsidRPr="00E0670F" w:rsidRDefault="009E19F6" w:rsidP="009E19F6">
            <w:pPr>
              <w:autoSpaceDE w:val="0"/>
              <w:autoSpaceDN w:val="0"/>
              <w:adjustRightInd w:val="0"/>
              <w:rPr>
                <w:rFonts w:ascii="Times New Roman" w:eastAsia="DejaVuSans" w:hAnsi="Times New Roman"/>
                <w:szCs w:val="16"/>
              </w:rPr>
            </w:pPr>
            <w:r w:rsidRPr="00E0670F">
              <w:rPr>
                <w:rFonts w:ascii="Times New Roman" w:eastAsia="DejaVuSans" w:hAnsi="Times New Roman"/>
                <w:szCs w:val="16"/>
              </w:rPr>
              <w:t>ПК 2.7. Выполнять контрольные процедуры и их документирование, готовить и оформлять завершающие материалы по результатам внутреннего контроля.</w:t>
            </w:r>
          </w:p>
          <w:p w14:paraId="3607BA89" w14:textId="40652DFA" w:rsidR="005A6561" w:rsidRPr="00BC1EBE" w:rsidRDefault="005A6561" w:rsidP="005A6561">
            <w:pPr>
              <w:suppressAutoHyphens/>
              <w:rPr>
                <w:rFonts w:ascii="Times New Roman" w:hAnsi="Times New Roman"/>
                <w:szCs w:val="28"/>
              </w:rPr>
            </w:pPr>
          </w:p>
        </w:tc>
        <w:tc>
          <w:tcPr>
            <w:tcW w:w="6237" w:type="dxa"/>
          </w:tcPr>
          <w:p w14:paraId="4A808D21" w14:textId="26FC021F" w:rsidR="009E19F6" w:rsidRPr="00E0670F" w:rsidRDefault="009E19F6" w:rsidP="009E19F6">
            <w:pPr>
              <w:autoSpaceDE w:val="0"/>
              <w:autoSpaceDN w:val="0"/>
              <w:adjustRightInd w:val="0"/>
              <w:rPr>
                <w:rFonts w:ascii="Times New Roman" w:eastAsia="DejaVuSans" w:hAnsi="Times New Roman"/>
                <w:szCs w:val="16"/>
              </w:rPr>
            </w:pPr>
            <w:r w:rsidRPr="00E0670F">
              <w:rPr>
                <w:rFonts w:ascii="Times New Roman" w:eastAsia="DejaVuSans" w:hAnsi="Times New Roman"/>
                <w:szCs w:val="16"/>
              </w:rPr>
              <w:t>Ведение бухгалтерского учета источников формирования активов, выполнение работ по инвентаризации активов и финансовых обязательств организа</w:t>
            </w:r>
            <w:r>
              <w:rPr>
                <w:rFonts w:ascii="Times New Roman" w:eastAsia="DejaVuSans" w:hAnsi="Times New Roman"/>
                <w:szCs w:val="16"/>
              </w:rPr>
              <w:t>ции.</w:t>
            </w:r>
          </w:p>
          <w:p w14:paraId="618BF5C8" w14:textId="27C1A26A" w:rsidR="005A6561" w:rsidRDefault="005A6561" w:rsidP="005A6561">
            <w:pPr>
              <w:autoSpaceDE w:val="0"/>
              <w:autoSpaceDN w:val="0"/>
              <w:adjustRightInd w:val="0"/>
              <w:rPr>
                <w:rFonts w:ascii="TimesNewRomanPSMT" w:eastAsia="Calibri" w:hAnsi="TimesNewRomanPSMT" w:cs="TimesNewRomanPSMT"/>
                <w:sz w:val="24"/>
                <w:szCs w:val="24"/>
              </w:rPr>
            </w:pPr>
          </w:p>
        </w:tc>
        <w:tc>
          <w:tcPr>
            <w:tcW w:w="4961" w:type="dxa"/>
          </w:tcPr>
          <w:p w14:paraId="5160D598" w14:textId="193C3FEC" w:rsidR="005A6561" w:rsidRPr="00683AC6" w:rsidRDefault="009314A0" w:rsidP="005A6561">
            <w:pPr>
              <w:rPr>
                <w:rFonts w:ascii="OfficinaSansBookC" w:hAnsi="OfficinaSansBookC"/>
                <w:sz w:val="24"/>
                <w:szCs w:val="24"/>
              </w:rPr>
            </w:pPr>
            <w:r>
              <w:rPr>
                <w:rFonts w:ascii="Times New Roman" w:hAnsi="Times New Roman"/>
                <w:sz w:val="24"/>
                <w:szCs w:val="24"/>
              </w:rPr>
              <w:t xml:space="preserve">- </w:t>
            </w:r>
            <w:r w:rsidR="005A6561" w:rsidRPr="002E126C">
              <w:rPr>
                <w:rFonts w:ascii="Times New Roman" w:hAnsi="Times New Roman"/>
                <w:sz w:val="24"/>
                <w:szCs w:val="24"/>
              </w:rPr>
              <w:t>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9314A0" w:rsidRPr="00683AC6" w14:paraId="1846FC83" w14:textId="77777777" w:rsidTr="00CC192D">
        <w:tc>
          <w:tcPr>
            <w:tcW w:w="3539" w:type="dxa"/>
          </w:tcPr>
          <w:p w14:paraId="4C1C9F37" w14:textId="77777777" w:rsidR="004C0343" w:rsidRPr="00E0670F" w:rsidRDefault="004C0343" w:rsidP="004C0343">
            <w:pPr>
              <w:autoSpaceDE w:val="0"/>
              <w:autoSpaceDN w:val="0"/>
              <w:adjustRightInd w:val="0"/>
              <w:rPr>
                <w:rFonts w:ascii="Times New Roman" w:eastAsia="DejaVuSans" w:hAnsi="Times New Roman"/>
                <w:sz w:val="24"/>
                <w:szCs w:val="16"/>
              </w:rPr>
            </w:pPr>
            <w:r w:rsidRPr="00E0670F">
              <w:rPr>
                <w:rFonts w:ascii="Times New Roman" w:eastAsia="DejaVuSans" w:hAnsi="Times New Roman"/>
                <w:sz w:val="24"/>
                <w:szCs w:val="16"/>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w:t>
            </w:r>
          </w:p>
          <w:p w14:paraId="0114E982" w14:textId="77777777" w:rsidR="004C0343" w:rsidRPr="00E0670F" w:rsidRDefault="004C0343" w:rsidP="004C0343">
            <w:pPr>
              <w:autoSpaceDE w:val="0"/>
              <w:autoSpaceDN w:val="0"/>
              <w:adjustRightInd w:val="0"/>
              <w:rPr>
                <w:rFonts w:ascii="Times New Roman" w:eastAsia="DejaVuSans" w:hAnsi="Times New Roman"/>
                <w:sz w:val="24"/>
                <w:szCs w:val="16"/>
              </w:rPr>
            </w:pPr>
            <w:r w:rsidRPr="00E0670F">
              <w:rPr>
                <w:rFonts w:ascii="Times New Roman" w:eastAsia="DejaVuSans" w:hAnsi="Times New Roman"/>
                <w:sz w:val="24"/>
                <w:szCs w:val="16"/>
              </w:rPr>
              <w:t>и оценку рисков</w:t>
            </w:r>
            <w:r>
              <w:rPr>
                <w:rFonts w:ascii="Times New Roman" w:eastAsia="DejaVuSans" w:hAnsi="Times New Roman"/>
                <w:sz w:val="24"/>
                <w:szCs w:val="16"/>
              </w:rPr>
              <w:t>.</w:t>
            </w:r>
          </w:p>
          <w:p w14:paraId="0F7BD287" w14:textId="49573EE6" w:rsidR="009314A0" w:rsidRPr="00BC1EBE" w:rsidRDefault="004C0343" w:rsidP="004C0343">
            <w:pPr>
              <w:suppressAutoHyphens/>
              <w:rPr>
                <w:rFonts w:ascii="Times New Roman" w:hAnsi="Times New Roman"/>
                <w:szCs w:val="28"/>
              </w:rPr>
            </w:pPr>
            <w:r w:rsidRPr="00E0670F">
              <w:rPr>
                <w:rFonts w:ascii="Times New Roman" w:eastAsia="DejaVuSans" w:hAnsi="Times New Roman"/>
                <w:sz w:val="24"/>
                <w:szCs w:val="16"/>
              </w:rPr>
              <w:t>.</w:t>
            </w:r>
          </w:p>
        </w:tc>
        <w:tc>
          <w:tcPr>
            <w:tcW w:w="6237" w:type="dxa"/>
          </w:tcPr>
          <w:p w14:paraId="1C484615" w14:textId="36289687" w:rsidR="009314A0" w:rsidRDefault="004C0343" w:rsidP="005A6561">
            <w:pPr>
              <w:autoSpaceDE w:val="0"/>
              <w:autoSpaceDN w:val="0"/>
              <w:adjustRightInd w:val="0"/>
              <w:rPr>
                <w:rFonts w:ascii="TimesNewRomanPSMT" w:eastAsia="Calibri" w:hAnsi="TimesNewRomanPSMT" w:cs="TimesNewRomanPSMT"/>
                <w:sz w:val="24"/>
                <w:szCs w:val="24"/>
              </w:rPr>
            </w:pPr>
            <w:r w:rsidRPr="00E0670F">
              <w:rPr>
                <w:rFonts w:ascii="Times New Roman" w:eastAsia="DejaVuSans" w:hAnsi="Times New Roman"/>
                <w:sz w:val="24"/>
                <w:szCs w:val="16"/>
              </w:rPr>
              <w:t>Составление и использование бухгалтерской (финансовой) отчетности</w:t>
            </w:r>
          </w:p>
        </w:tc>
        <w:tc>
          <w:tcPr>
            <w:tcW w:w="4961" w:type="dxa"/>
          </w:tcPr>
          <w:p w14:paraId="1BB56095" w14:textId="6C9A24D2" w:rsidR="009314A0" w:rsidRDefault="009314A0" w:rsidP="005A6561">
            <w:pPr>
              <w:rPr>
                <w:rFonts w:ascii="Times New Roman" w:hAnsi="Times New Roman"/>
                <w:sz w:val="24"/>
                <w:szCs w:val="24"/>
              </w:rPr>
            </w:pPr>
            <w:r w:rsidRPr="00284A82">
              <w:rPr>
                <w:rFonts w:ascii="Times New Roman" w:eastAsia="Calibri" w:hAnsi="Times New Roman"/>
                <w:iCs/>
                <w:sz w:val="23"/>
                <w:szCs w:val="23"/>
              </w:rPr>
              <w:t>-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r>
              <w:rPr>
                <w:rFonts w:ascii="Times New Roman" w:eastAsia="Calibri" w:hAnsi="Times New Roman"/>
                <w:iCs/>
                <w:sz w:val="23"/>
                <w:szCs w:val="23"/>
              </w:rPr>
              <w:t>;</w:t>
            </w:r>
          </w:p>
        </w:tc>
      </w:tr>
      <w:tr w:rsidR="009314A0" w:rsidRPr="00683AC6" w14:paraId="7A7BABD6" w14:textId="77777777" w:rsidTr="00CC192D">
        <w:tc>
          <w:tcPr>
            <w:tcW w:w="3539" w:type="dxa"/>
          </w:tcPr>
          <w:p w14:paraId="4A6DA70E" w14:textId="3314DFC9" w:rsidR="009314A0" w:rsidRPr="00BC1EBE" w:rsidRDefault="004C0343" w:rsidP="009314A0">
            <w:pPr>
              <w:suppressAutoHyphens/>
              <w:rPr>
                <w:rFonts w:ascii="Times New Roman" w:hAnsi="Times New Roman"/>
                <w:szCs w:val="28"/>
              </w:rPr>
            </w:pPr>
            <w:r>
              <w:rPr>
                <w:rFonts w:ascii="TimesNewRomanPSMT" w:eastAsia="Calibri" w:hAnsi="TimesNewRomanPSMT" w:cs="TimesNewRomanPSMT"/>
                <w:sz w:val="24"/>
                <w:szCs w:val="24"/>
              </w:rPr>
              <w:t xml:space="preserve"> </w:t>
            </w:r>
            <w:r w:rsidRPr="00E0670F">
              <w:rPr>
                <w:rFonts w:ascii="Times New Roman" w:eastAsia="DejaVuSans" w:hAnsi="Times New Roman"/>
                <w:sz w:val="24"/>
                <w:szCs w:val="16"/>
              </w:rPr>
              <w:t>ПК 4.7. Проводить мониторинг устранения менеджментом выявленных нарушений, недостатков и рисков</w:t>
            </w:r>
          </w:p>
        </w:tc>
        <w:tc>
          <w:tcPr>
            <w:tcW w:w="6237" w:type="dxa"/>
          </w:tcPr>
          <w:p w14:paraId="6BAE9D01" w14:textId="5577BA12" w:rsidR="009314A0" w:rsidRDefault="004C0343" w:rsidP="005A6561">
            <w:pPr>
              <w:autoSpaceDE w:val="0"/>
              <w:autoSpaceDN w:val="0"/>
              <w:adjustRightInd w:val="0"/>
              <w:rPr>
                <w:rFonts w:ascii="TimesNewRomanPSMT" w:eastAsia="Calibri" w:hAnsi="TimesNewRomanPSMT" w:cs="TimesNewRomanPSMT"/>
                <w:sz w:val="24"/>
                <w:szCs w:val="24"/>
              </w:rPr>
            </w:pPr>
            <w:r w:rsidRPr="00E0670F">
              <w:rPr>
                <w:rFonts w:ascii="Times New Roman" w:eastAsia="DejaVuSans" w:hAnsi="Times New Roman"/>
                <w:sz w:val="24"/>
                <w:szCs w:val="16"/>
              </w:rPr>
              <w:t>Составление и использование бухгалтерской (финансовой) отчетности</w:t>
            </w:r>
          </w:p>
        </w:tc>
        <w:tc>
          <w:tcPr>
            <w:tcW w:w="4961" w:type="dxa"/>
          </w:tcPr>
          <w:p w14:paraId="24CA2860" w14:textId="6B4AA455" w:rsidR="009314A0" w:rsidRPr="002E126C" w:rsidRDefault="009314A0" w:rsidP="005A6561">
            <w:pPr>
              <w:rPr>
                <w:rFonts w:ascii="Times New Roman" w:hAnsi="Times New Roman"/>
                <w:sz w:val="24"/>
                <w:szCs w:val="24"/>
              </w:rPr>
            </w:pPr>
            <w:r w:rsidRPr="00284A82">
              <w:rPr>
                <w:rFonts w:ascii="Times New Roman" w:eastAsia="Calibri" w:hAnsi="Times New Roman"/>
                <w:iCs/>
                <w:sz w:val="23"/>
                <w:szCs w:val="23"/>
              </w:rPr>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tc>
      </w:tr>
    </w:tbl>
    <w:bookmarkEnd w:id="5"/>
    <w:p w14:paraId="5FBFDFE0" w14:textId="77777777" w:rsidR="00CC192D" w:rsidRPr="00683AC6" w:rsidRDefault="00CC192D" w:rsidP="00CC192D">
      <w:pPr>
        <w:tabs>
          <w:tab w:val="center" w:pos="7285"/>
        </w:tabs>
        <w:rPr>
          <w:rFonts w:ascii="OfficinaSansBookC" w:hAnsi="OfficinaSansBookC"/>
          <w:sz w:val="28"/>
          <w:szCs w:val="28"/>
          <w:lang w:eastAsia="ru-RU"/>
        </w:rPr>
        <w:sectPr w:rsidR="00CC192D" w:rsidRPr="00683AC6" w:rsidSect="00CC192D">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14:paraId="5EFC6D2A" w14:textId="77777777" w:rsidR="000C1BD7" w:rsidRPr="009314A0" w:rsidRDefault="00124A82" w:rsidP="00124A82">
      <w:pPr>
        <w:pStyle w:val="1"/>
        <w:ind w:firstLine="709"/>
        <w:jc w:val="both"/>
        <w:rPr>
          <w:b/>
          <w:bCs/>
          <w:sz w:val="28"/>
          <w:szCs w:val="28"/>
        </w:rPr>
      </w:pPr>
      <w:bookmarkStart w:id="6" w:name="_Toc125032987"/>
      <w:bookmarkStart w:id="7" w:name="_Toc125033094"/>
      <w:r w:rsidRPr="009314A0">
        <w:rPr>
          <w:b/>
          <w:bCs/>
          <w:sz w:val="28"/>
          <w:szCs w:val="28"/>
        </w:rPr>
        <w:lastRenderedPageBreak/>
        <w:t>2. Структура и содержание общеобразовательной дисциплины</w:t>
      </w:r>
      <w:bookmarkEnd w:id="6"/>
      <w:bookmarkEnd w:id="7"/>
    </w:p>
    <w:p w14:paraId="554EB137" w14:textId="77777777" w:rsidR="002A3C29" w:rsidRPr="009314A0" w:rsidRDefault="002A3C2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p>
    <w:p w14:paraId="14F4C777" w14:textId="764BCEF0" w:rsidR="00745F79" w:rsidRPr="009314A0"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9314A0">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9314A0" w14:paraId="18C8B93C" w14:textId="77777777" w:rsidTr="00AC1F5F">
        <w:trPr>
          <w:trHeight w:val="460"/>
        </w:trPr>
        <w:tc>
          <w:tcPr>
            <w:tcW w:w="7938" w:type="dxa"/>
          </w:tcPr>
          <w:p w14:paraId="245EF7D6" w14:textId="77777777" w:rsidR="00745F79" w:rsidRPr="009314A0" w:rsidRDefault="00745F79" w:rsidP="000C1BD7">
            <w:pPr>
              <w:spacing w:line="240" w:lineRule="auto"/>
              <w:rPr>
                <w:rFonts w:ascii="Times New Roman" w:hAnsi="Times New Roman"/>
                <w:b/>
                <w:sz w:val="28"/>
                <w:szCs w:val="28"/>
              </w:rPr>
            </w:pPr>
            <w:r w:rsidRPr="009314A0">
              <w:rPr>
                <w:rFonts w:ascii="Times New Roman" w:hAnsi="Times New Roman"/>
                <w:b/>
                <w:sz w:val="28"/>
                <w:szCs w:val="28"/>
              </w:rPr>
              <w:t>Вид учебной работы</w:t>
            </w:r>
          </w:p>
        </w:tc>
        <w:tc>
          <w:tcPr>
            <w:tcW w:w="1843" w:type="dxa"/>
          </w:tcPr>
          <w:p w14:paraId="6A56A36F" w14:textId="77777777" w:rsidR="00745F79" w:rsidRPr="009314A0" w:rsidRDefault="00745F79" w:rsidP="00D47065">
            <w:pPr>
              <w:spacing w:line="240" w:lineRule="auto"/>
              <w:jc w:val="center"/>
              <w:rPr>
                <w:rFonts w:ascii="Times New Roman" w:hAnsi="Times New Roman"/>
                <w:b/>
                <w:i/>
                <w:iCs/>
                <w:sz w:val="28"/>
                <w:szCs w:val="28"/>
              </w:rPr>
            </w:pPr>
            <w:r w:rsidRPr="009314A0">
              <w:rPr>
                <w:rFonts w:ascii="Times New Roman" w:hAnsi="Times New Roman"/>
                <w:b/>
                <w:i/>
                <w:iCs/>
                <w:sz w:val="28"/>
                <w:szCs w:val="28"/>
              </w:rPr>
              <w:t>Объем в часах*</w:t>
            </w:r>
          </w:p>
        </w:tc>
      </w:tr>
      <w:tr w:rsidR="00745F79" w:rsidRPr="009314A0" w14:paraId="4CD4EBD8" w14:textId="77777777" w:rsidTr="00AC1F5F">
        <w:trPr>
          <w:trHeight w:val="460"/>
        </w:trPr>
        <w:tc>
          <w:tcPr>
            <w:tcW w:w="7938" w:type="dxa"/>
          </w:tcPr>
          <w:p w14:paraId="6776F974" w14:textId="77777777" w:rsidR="00745F79" w:rsidRPr="009314A0" w:rsidRDefault="00745F79" w:rsidP="000C1BD7">
            <w:pPr>
              <w:spacing w:line="240" w:lineRule="auto"/>
              <w:rPr>
                <w:rFonts w:ascii="Times New Roman" w:hAnsi="Times New Roman"/>
                <w:b/>
                <w:sz w:val="28"/>
                <w:szCs w:val="28"/>
              </w:rPr>
            </w:pPr>
            <w:r w:rsidRPr="009314A0">
              <w:rPr>
                <w:rFonts w:ascii="Times New Roman" w:hAnsi="Times New Roman"/>
                <w:b/>
                <w:sz w:val="28"/>
                <w:szCs w:val="28"/>
              </w:rPr>
              <w:t>Объем образовательной программы дисциплины</w:t>
            </w:r>
          </w:p>
        </w:tc>
        <w:tc>
          <w:tcPr>
            <w:tcW w:w="1843" w:type="dxa"/>
          </w:tcPr>
          <w:p w14:paraId="5A4CBBFE" w14:textId="77777777" w:rsidR="00745F79" w:rsidRPr="009314A0" w:rsidRDefault="00C728F2" w:rsidP="00D47065">
            <w:pPr>
              <w:spacing w:line="240" w:lineRule="auto"/>
              <w:jc w:val="center"/>
              <w:rPr>
                <w:rFonts w:ascii="Times New Roman" w:hAnsi="Times New Roman"/>
                <w:b/>
                <w:i/>
                <w:iCs/>
                <w:sz w:val="28"/>
                <w:szCs w:val="28"/>
              </w:rPr>
            </w:pPr>
            <w:r w:rsidRPr="009314A0">
              <w:rPr>
                <w:rFonts w:ascii="Times New Roman" w:hAnsi="Times New Roman"/>
                <w:b/>
                <w:i/>
                <w:iCs/>
                <w:sz w:val="28"/>
                <w:szCs w:val="28"/>
              </w:rPr>
              <w:t>108</w:t>
            </w:r>
          </w:p>
        </w:tc>
      </w:tr>
      <w:tr w:rsidR="000C1BD7" w:rsidRPr="009314A0" w14:paraId="276173DC" w14:textId="77777777" w:rsidTr="00AC1F5F">
        <w:trPr>
          <w:trHeight w:val="460"/>
        </w:trPr>
        <w:tc>
          <w:tcPr>
            <w:tcW w:w="7938" w:type="dxa"/>
          </w:tcPr>
          <w:p w14:paraId="1F689EE1" w14:textId="77777777" w:rsidR="000C1BD7" w:rsidRPr="009314A0" w:rsidRDefault="000C1BD7" w:rsidP="000C1BD7">
            <w:pPr>
              <w:spacing w:line="240" w:lineRule="auto"/>
              <w:rPr>
                <w:rFonts w:ascii="Times New Roman" w:hAnsi="Times New Roman"/>
                <w:b/>
                <w:sz w:val="28"/>
                <w:szCs w:val="28"/>
              </w:rPr>
            </w:pPr>
            <w:r w:rsidRPr="009314A0">
              <w:rPr>
                <w:rFonts w:ascii="Times New Roman" w:hAnsi="Times New Roman"/>
                <w:b/>
                <w:sz w:val="28"/>
                <w:szCs w:val="28"/>
                <w:lang w:eastAsia="ru-RU"/>
              </w:rPr>
              <w:t>в т. ч.</w:t>
            </w:r>
          </w:p>
        </w:tc>
        <w:tc>
          <w:tcPr>
            <w:tcW w:w="1843" w:type="dxa"/>
          </w:tcPr>
          <w:p w14:paraId="0BA3D650" w14:textId="77777777" w:rsidR="000C1BD7" w:rsidRPr="009314A0" w:rsidRDefault="000C1BD7" w:rsidP="00D47065">
            <w:pPr>
              <w:spacing w:line="240" w:lineRule="auto"/>
              <w:jc w:val="center"/>
              <w:rPr>
                <w:rFonts w:ascii="Times New Roman" w:hAnsi="Times New Roman"/>
                <w:b/>
                <w:i/>
                <w:iCs/>
                <w:sz w:val="28"/>
                <w:szCs w:val="28"/>
              </w:rPr>
            </w:pPr>
          </w:p>
        </w:tc>
      </w:tr>
      <w:tr w:rsidR="00745F79" w:rsidRPr="009314A0" w14:paraId="375872B1" w14:textId="77777777" w:rsidTr="00AC1F5F">
        <w:trPr>
          <w:trHeight w:val="460"/>
        </w:trPr>
        <w:tc>
          <w:tcPr>
            <w:tcW w:w="7938" w:type="dxa"/>
          </w:tcPr>
          <w:p w14:paraId="60A68C9F" w14:textId="77777777" w:rsidR="00745F79" w:rsidRPr="009314A0" w:rsidRDefault="00745F79" w:rsidP="00D47065">
            <w:pPr>
              <w:spacing w:line="240" w:lineRule="auto"/>
              <w:rPr>
                <w:rFonts w:ascii="Times New Roman" w:hAnsi="Times New Roman"/>
                <w:b/>
                <w:sz w:val="28"/>
                <w:szCs w:val="28"/>
              </w:rPr>
            </w:pPr>
            <w:r w:rsidRPr="009314A0">
              <w:rPr>
                <w:rFonts w:ascii="Times New Roman" w:hAnsi="Times New Roman"/>
                <w:b/>
                <w:sz w:val="28"/>
                <w:szCs w:val="28"/>
              </w:rPr>
              <w:t>Основное содержание</w:t>
            </w:r>
          </w:p>
        </w:tc>
        <w:tc>
          <w:tcPr>
            <w:tcW w:w="1843" w:type="dxa"/>
          </w:tcPr>
          <w:p w14:paraId="706D9776" w14:textId="77777777" w:rsidR="00745F79" w:rsidRPr="009314A0" w:rsidRDefault="00180B3A" w:rsidP="00D47065">
            <w:pPr>
              <w:spacing w:line="240" w:lineRule="auto"/>
              <w:jc w:val="center"/>
              <w:rPr>
                <w:rFonts w:ascii="Times New Roman" w:hAnsi="Times New Roman"/>
                <w:b/>
                <w:i/>
                <w:iCs/>
                <w:sz w:val="28"/>
                <w:szCs w:val="28"/>
              </w:rPr>
            </w:pPr>
            <w:r w:rsidRPr="009314A0">
              <w:rPr>
                <w:rFonts w:ascii="Times New Roman" w:hAnsi="Times New Roman"/>
                <w:b/>
                <w:i/>
                <w:iCs/>
                <w:sz w:val="28"/>
                <w:szCs w:val="28"/>
              </w:rPr>
              <w:t>9</w:t>
            </w:r>
            <w:r w:rsidR="000424C4" w:rsidRPr="009314A0">
              <w:rPr>
                <w:rFonts w:ascii="Times New Roman" w:hAnsi="Times New Roman"/>
                <w:b/>
                <w:i/>
                <w:iCs/>
                <w:sz w:val="28"/>
                <w:szCs w:val="28"/>
              </w:rPr>
              <w:t>2</w:t>
            </w:r>
          </w:p>
        </w:tc>
      </w:tr>
      <w:tr w:rsidR="00745F79" w:rsidRPr="009314A0" w14:paraId="1FE810FE" w14:textId="77777777" w:rsidTr="00AC1F5F">
        <w:trPr>
          <w:trHeight w:val="490"/>
        </w:trPr>
        <w:tc>
          <w:tcPr>
            <w:tcW w:w="9781" w:type="dxa"/>
            <w:gridSpan w:val="2"/>
            <w:vAlign w:val="center"/>
            <w:hideMark/>
          </w:tcPr>
          <w:p w14:paraId="5734CEA2" w14:textId="77777777" w:rsidR="00745F79" w:rsidRPr="009314A0" w:rsidRDefault="00745F79" w:rsidP="000C1BD7">
            <w:pPr>
              <w:suppressAutoHyphens/>
              <w:spacing w:line="240" w:lineRule="auto"/>
              <w:rPr>
                <w:rFonts w:ascii="Times New Roman" w:hAnsi="Times New Roman"/>
                <w:iCs/>
                <w:sz w:val="28"/>
                <w:szCs w:val="28"/>
                <w:highlight w:val="yellow"/>
              </w:rPr>
            </w:pPr>
            <w:r w:rsidRPr="009314A0">
              <w:rPr>
                <w:rFonts w:ascii="Times New Roman" w:hAnsi="Times New Roman"/>
                <w:sz w:val="28"/>
                <w:szCs w:val="28"/>
              </w:rPr>
              <w:t>в т.ч.:</w:t>
            </w:r>
          </w:p>
        </w:tc>
      </w:tr>
      <w:tr w:rsidR="00745F79" w:rsidRPr="009314A0" w14:paraId="53F44C3A" w14:textId="77777777" w:rsidTr="00AC1F5F">
        <w:trPr>
          <w:trHeight w:val="490"/>
        </w:trPr>
        <w:tc>
          <w:tcPr>
            <w:tcW w:w="7938" w:type="dxa"/>
            <w:vAlign w:val="center"/>
            <w:hideMark/>
          </w:tcPr>
          <w:p w14:paraId="24E0A895"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теоретическое обучение</w:t>
            </w:r>
          </w:p>
        </w:tc>
        <w:tc>
          <w:tcPr>
            <w:tcW w:w="1843" w:type="dxa"/>
            <w:vAlign w:val="center"/>
          </w:tcPr>
          <w:p w14:paraId="59B01A78" w14:textId="428A6472" w:rsidR="00745F79" w:rsidRPr="009314A0" w:rsidRDefault="003701E7" w:rsidP="00EB4A5D">
            <w:pPr>
              <w:suppressAutoHyphens/>
              <w:spacing w:line="240" w:lineRule="auto"/>
              <w:jc w:val="center"/>
              <w:rPr>
                <w:rFonts w:ascii="Times New Roman" w:hAnsi="Times New Roman"/>
                <w:iCs/>
                <w:sz w:val="28"/>
                <w:szCs w:val="28"/>
              </w:rPr>
            </w:pPr>
            <w:r w:rsidRPr="009314A0">
              <w:rPr>
                <w:rFonts w:ascii="Times New Roman" w:hAnsi="Times New Roman"/>
                <w:iCs/>
                <w:sz w:val="28"/>
                <w:szCs w:val="28"/>
              </w:rPr>
              <w:t>5</w:t>
            </w:r>
            <w:r w:rsidR="00EB4A5D">
              <w:rPr>
                <w:rFonts w:ascii="Times New Roman" w:hAnsi="Times New Roman"/>
                <w:iCs/>
                <w:sz w:val="28"/>
                <w:szCs w:val="28"/>
              </w:rPr>
              <w:t>4</w:t>
            </w:r>
          </w:p>
        </w:tc>
      </w:tr>
      <w:tr w:rsidR="00745F79" w:rsidRPr="009314A0" w14:paraId="395265BF" w14:textId="77777777" w:rsidTr="00AC1F5F">
        <w:trPr>
          <w:trHeight w:val="490"/>
        </w:trPr>
        <w:tc>
          <w:tcPr>
            <w:tcW w:w="7938" w:type="dxa"/>
            <w:vAlign w:val="center"/>
            <w:hideMark/>
          </w:tcPr>
          <w:p w14:paraId="5E1D36B8"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практические занятия</w:t>
            </w:r>
            <w:r w:rsidRPr="009314A0">
              <w:rPr>
                <w:rFonts w:ascii="Times New Roman" w:hAnsi="Times New Roman"/>
                <w:i/>
                <w:sz w:val="28"/>
                <w:szCs w:val="28"/>
              </w:rPr>
              <w:t xml:space="preserve"> </w:t>
            </w:r>
          </w:p>
        </w:tc>
        <w:tc>
          <w:tcPr>
            <w:tcW w:w="1843" w:type="dxa"/>
            <w:vAlign w:val="center"/>
          </w:tcPr>
          <w:p w14:paraId="21C90F08" w14:textId="3D9E5595" w:rsidR="00745F79" w:rsidRPr="009314A0" w:rsidRDefault="003701E7" w:rsidP="00D47065">
            <w:pPr>
              <w:suppressAutoHyphens/>
              <w:spacing w:line="240" w:lineRule="auto"/>
              <w:jc w:val="center"/>
              <w:rPr>
                <w:rFonts w:ascii="Times New Roman" w:hAnsi="Times New Roman"/>
                <w:iCs/>
                <w:sz w:val="28"/>
                <w:szCs w:val="28"/>
              </w:rPr>
            </w:pPr>
            <w:r w:rsidRPr="009314A0">
              <w:rPr>
                <w:rFonts w:ascii="Times New Roman" w:hAnsi="Times New Roman"/>
                <w:iCs/>
                <w:sz w:val="28"/>
                <w:szCs w:val="28"/>
              </w:rPr>
              <w:t>40</w:t>
            </w:r>
          </w:p>
        </w:tc>
      </w:tr>
      <w:tr w:rsidR="00DA55DC" w:rsidRPr="009314A0" w14:paraId="2E933BF9" w14:textId="77777777" w:rsidTr="00AC1F5F">
        <w:trPr>
          <w:trHeight w:val="490"/>
        </w:trPr>
        <w:tc>
          <w:tcPr>
            <w:tcW w:w="7938" w:type="dxa"/>
            <w:vAlign w:val="center"/>
            <w:hideMark/>
          </w:tcPr>
          <w:p w14:paraId="291620F0" w14:textId="77777777" w:rsidR="00DA55DC" w:rsidRPr="009314A0" w:rsidRDefault="00DA55DC" w:rsidP="00DA55DC">
            <w:pPr>
              <w:tabs>
                <w:tab w:val="left" w:pos="447"/>
              </w:tabs>
              <w:suppressAutoHyphens/>
              <w:spacing w:after="0" w:line="276" w:lineRule="auto"/>
              <w:rPr>
                <w:rFonts w:ascii="Times New Roman" w:hAnsi="Times New Roman"/>
                <w:b/>
                <w:sz w:val="28"/>
                <w:szCs w:val="28"/>
                <w:lang w:eastAsia="ru-RU"/>
              </w:rPr>
            </w:pPr>
            <w:r w:rsidRPr="009314A0">
              <w:rPr>
                <w:rFonts w:ascii="Times New Roman" w:hAnsi="Times New Roman"/>
                <w:b/>
                <w:sz w:val="28"/>
                <w:szCs w:val="28"/>
                <w:lang w:eastAsia="ru-RU"/>
              </w:rPr>
              <w:t>Профессионально-ориентированное содержание (содержание прикладного модуля)</w:t>
            </w:r>
          </w:p>
        </w:tc>
        <w:tc>
          <w:tcPr>
            <w:tcW w:w="1843" w:type="dxa"/>
            <w:vAlign w:val="center"/>
          </w:tcPr>
          <w:p w14:paraId="50FA54C7" w14:textId="32E1CF48" w:rsidR="00DA55DC" w:rsidRPr="009314A0" w:rsidRDefault="00DA55DC" w:rsidP="00AC427F">
            <w:pPr>
              <w:suppressAutoHyphens/>
              <w:spacing w:line="240" w:lineRule="auto"/>
              <w:jc w:val="center"/>
              <w:rPr>
                <w:rFonts w:ascii="Times New Roman" w:hAnsi="Times New Roman"/>
                <w:b/>
                <w:iCs/>
                <w:sz w:val="28"/>
                <w:szCs w:val="28"/>
              </w:rPr>
            </w:pPr>
            <w:r w:rsidRPr="009314A0">
              <w:rPr>
                <w:rFonts w:ascii="Times New Roman" w:hAnsi="Times New Roman"/>
                <w:b/>
                <w:iCs/>
                <w:sz w:val="28"/>
                <w:szCs w:val="28"/>
              </w:rPr>
              <w:t>1</w:t>
            </w:r>
            <w:r w:rsidR="00AC427F">
              <w:rPr>
                <w:rFonts w:ascii="Times New Roman" w:hAnsi="Times New Roman"/>
                <w:b/>
                <w:iCs/>
                <w:sz w:val="28"/>
                <w:szCs w:val="28"/>
              </w:rPr>
              <w:t>2</w:t>
            </w:r>
          </w:p>
        </w:tc>
      </w:tr>
      <w:tr w:rsidR="00745F79" w:rsidRPr="009314A0" w14:paraId="09C73C4E" w14:textId="77777777" w:rsidTr="00AC1F5F">
        <w:trPr>
          <w:trHeight w:val="490"/>
        </w:trPr>
        <w:tc>
          <w:tcPr>
            <w:tcW w:w="7938" w:type="dxa"/>
            <w:vAlign w:val="center"/>
            <w:hideMark/>
          </w:tcPr>
          <w:p w14:paraId="61708597"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в т. ч.:</w:t>
            </w:r>
          </w:p>
        </w:tc>
        <w:tc>
          <w:tcPr>
            <w:tcW w:w="1843" w:type="dxa"/>
            <w:vAlign w:val="center"/>
          </w:tcPr>
          <w:p w14:paraId="34C1CC4C" w14:textId="77777777" w:rsidR="00745F79" w:rsidRPr="009314A0" w:rsidRDefault="00745F79" w:rsidP="00D47065">
            <w:pPr>
              <w:suppressAutoHyphens/>
              <w:spacing w:line="240" w:lineRule="auto"/>
              <w:jc w:val="center"/>
              <w:rPr>
                <w:rFonts w:ascii="Times New Roman" w:hAnsi="Times New Roman"/>
                <w:iCs/>
                <w:sz w:val="28"/>
                <w:szCs w:val="28"/>
              </w:rPr>
            </w:pPr>
          </w:p>
        </w:tc>
      </w:tr>
      <w:tr w:rsidR="00745F79" w:rsidRPr="009314A0" w14:paraId="5FC6F3F8" w14:textId="77777777" w:rsidTr="00AC1F5F">
        <w:trPr>
          <w:trHeight w:val="490"/>
        </w:trPr>
        <w:tc>
          <w:tcPr>
            <w:tcW w:w="7938" w:type="dxa"/>
            <w:vAlign w:val="center"/>
            <w:hideMark/>
          </w:tcPr>
          <w:p w14:paraId="3B6134C2"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теоретическое обучение</w:t>
            </w:r>
          </w:p>
        </w:tc>
        <w:tc>
          <w:tcPr>
            <w:tcW w:w="1843" w:type="dxa"/>
            <w:vAlign w:val="center"/>
          </w:tcPr>
          <w:p w14:paraId="1B31C7B4" w14:textId="77777777" w:rsidR="00745F79" w:rsidRPr="009314A0" w:rsidRDefault="00745F79" w:rsidP="00D47065">
            <w:pPr>
              <w:suppressAutoHyphens/>
              <w:spacing w:line="240" w:lineRule="auto"/>
              <w:jc w:val="center"/>
              <w:rPr>
                <w:rFonts w:ascii="Times New Roman" w:hAnsi="Times New Roman"/>
                <w:iCs/>
                <w:sz w:val="28"/>
                <w:szCs w:val="28"/>
              </w:rPr>
            </w:pPr>
          </w:p>
        </w:tc>
      </w:tr>
      <w:tr w:rsidR="00745F79" w:rsidRPr="009314A0" w14:paraId="2F2F3878" w14:textId="77777777" w:rsidTr="00AC1F5F">
        <w:trPr>
          <w:trHeight w:val="490"/>
        </w:trPr>
        <w:tc>
          <w:tcPr>
            <w:tcW w:w="7938" w:type="dxa"/>
            <w:vAlign w:val="center"/>
            <w:hideMark/>
          </w:tcPr>
          <w:p w14:paraId="6E8A580B" w14:textId="77777777" w:rsidR="00745F79" w:rsidRPr="009314A0" w:rsidRDefault="00745F79" w:rsidP="00D47065">
            <w:pPr>
              <w:suppressAutoHyphens/>
              <w:spacing w:line="240" w:lineRule="auto"/>
              <w:rPr>
                <w:rFonts w:ascii="Times New Roman" w:hAnsi="Times New Roman"/>
                <w:sz w:val="28"/>
                <w:szCs w:val="28"/>
              </w:rPr>
            </w:pPr>
            <w:r w:rsidRPr="009314A0">
              <w:rPr>
                <w:rFonts w:ascii="Times New Roman" w:hAnsi="Times New Roman"/>
                <w:sz w:val="28"/>
                <w:szCs w:val="28"/>
              </w:rPr>
              <w:t>практические занятия</w:t>
            </w:r>
            <w:r w:rsidRPr="009314A0">
              <w:rPr>
                <w:rFonts w:ascii="Times New Roman" w:hAnsi="Times New Roman"/>
                <w:i/>
                <w:sz w:val="28"/>
                <w:szCs w:val="28"/>
              </w:rPr>
              <w:t xml:space="preserve"> </w:t>
            </w:r>
          </w:p>
        </w:tc>
        <w:tc>
          <w:tcPr>
            <w:tcW w:w="1843" w:type="dxa"/>
            <w:vAlign w:val="center"/>
          </w:tcPr>
          <w:p w14:paraId="4C608DDD" w14:textId="72A91B60" w:rsidR="00745F79" w:rsidRPr="009314A0" w:rsidRDefault="00995DF1" w:rsidP="00AC427F">
            <w:pPr>
              <w:suppressAutoHyphens/>
              <w:spacing w:line="240" w:lineRule="auto"/>
              <w:jc w:val="center"/>
              <w:rPr>
                <w:rFonts w:ascii="Times New Roman" w:hAnsi="Times New Roman"/>
                <w:iCs/>
                <w:sz w:val="28"/>
                <w:szCs w:val="28"/>
              </w:rPr>
            </w:pPr>
            <w:r w:rsidRPr="009314A0">
              <w:rPr>
                <w:rFonts w:ascii="Times New Roman" w:hAnsi="Times New Roman"/>
                <w:iCs/>
                <w:sz w:val="28"/>
                <w:szCs w:val="28"/>
              </w:rPr>
              <w:t>1</w:t>
            </w:r>
            <w:r w:rsidR="00AC427F">
              <w:rPr>
                <w:rFonts w:ascii="Times New Roman" w:hAnsi="Times New Roman"/>
                <w:iCs/>
                <w:sz w:val="28"/>
                <w:szCs w:val="28"/>
              </w:rPr>
              <w:t>2</w:t>
            </w:r>
          </w:p>
        </w:tc>
      </w:tr>
      <w:tr w:rsidR="00745F79" w:rsidRPr="009314A0" w14:paraId="6110E518" w14:textId="77777777" w:rsidTr="005610FB">
        <w:trPr>
          <w:trHeight w:val="331"/>
        </w:trPr>
        <w:tc>
          <w:tcPr>
            <w:tcW w:w="7938" w:type="dxa"/>
            <w:vAlign w:val="center"/>
          </w:tcPr>
          <w:p w14:paraId="41961DA0" w14:textId="77777777" w:rsidR="00745F79" w:rsidRPr="009314A0" w:rsidRDefault="000C1BD7" w:rsidP="00D47065">
            <w:pPr>
              <w:suppressAutoHyphens/>
              <w:spacing w:line="240" w:lineRule="auto"/>
              <w:rPr>
                <w:rFonts w:ascii="Times New Roman" w:hAnsi="Times New Roman"/>
                <w:b/>
                <w:i/>
                <w:sz w:val="28"/>
                <w:szCs w:val="28"/>
              </w:rPr>
            </w:pPr>
            <w:r w:rsidRPr="009314A0">
              <w:rPr>
                <w:rFonts w:ascii="Times New Roman" w:hAnsi="Times New Roman"/>
                <w:b/>
                <w:sz w:val="28"/>
                <w:szCs w:val="28"/>
                <w:lang w:eastAsia="ru-RU"/>
              </w:rPr>
              <w:t>И</w:t>
            </w:r>
            <w:r w:rsidR="005610FB" w:rsidRPr="009314A0">
              <w:rPr>
                <w:rFonts w:ascii="Times New Roman" w:hAnsi="Times New Roman"/>
                <w:b/>
                <w:sz w:val="28"/>
                <w:szCs w:val="28"/>
                <w:lang w:eastAsia="ru-RU"/>
              </w:rPr>
              <w:t xml:space="preserve">ндивидуальный проект </w:t>
            </w:r>
            <w:r w:rsidR="005610FB" w:rsidRPr="009314A0">
              <w:rPr>
                <w:rFonts w:ascii="Times New Roman" w:hAnsi="Times New Roman"/>
                <w:b/>
                <w:i/>
                <w:sz w:val="28"/>
                <w:szCs w:val="28"/>
                <w:lang w:eastAsia="ru-RU"/>
              </w:rPr>
              <w:t>(да/нет</w:t>
            </w:r>
            <w:r w:rsidR="005610FB" w:rsidRPr="009314A0">
              <w:rPr>
                <w:rFonts w:ascii="Times New Roman" w:hAnsi="Times New Roman"/>
                <w:b/>
                <w:sz w:val="28"/>
                <w:szCs w:val="28"/>
                <w:lang w:eastAsia="ru-RU"/>
              </w:rPr>
              <w:t>)**</w:t>
            </w:r>
          </w:p>
        </w:tc>
        <w:tc>
          <w:tcPr>
            <w:tcW w:w="1843" w:type="dxa"/>
            <w:vAlign w:val="center"/>
          </w:tcPr>
          <w:p w14:paraId="36FB4849" w14:textId="0DCB1581" w:rsidR="00745F79" w:rsidRPr="009314A0" w:rsidRDefault="00AC427F" w:rsidP="00D47065">
            <w:pPr>
              <w:suppressAutoHyphens/>
              <w:spacing w:line="240" w:lineRule="auto"/>
              <w:jc w:val="center"/>
              <w:rPr>
                <w:rFonts w:ascii="Times New Roman" w:hAnsi="Times New Roman"/>
                <w:b/>
                <w:iCs/>
                <w:sz w:val="28"/>
                <w:szCs w:val="28"/>
              </w:rPr>
            </w:pPr>
            <w:r>
              <w:rPr>
                <w:rFonts w:ascii="Times New Roman" w:hAnsi="Times New Roman"/>
                <w:b/>
                <w:iCs/>
                <w:sz w:val="28"/>
                <w:szCs w:val="28"/>
              </w:rPr>
              <w:t>нет</w:t>
            </w:r>
          </w:p>
        </w:tc>
      </w:tr>
      <w:tr w:rsidR="005610FB" w:rsidRPr="009314A0" w14:paraId="42EA6382" w14:textId="77777777" w:rsidTr="00AC1F5F">
        <w:trPr>
          <w:trHeight w:val="331"/>
        </w:trPr>
        <w:tc>
          <w:tcPr>
            <w:tcW w:w="7938" w:type="dxa"/>
            <w:vAlign w:val="center"/>
          </w:tcPr>
          <w:p w14:paraId="6031BBFC" w14:textId="77777777" w:rsidR="005610FB" w:rsidRPr="009314A0" w:rsidRDefault="005610FB" w:rsidP="000C1BD7">
            <w:pPr>
              <w:suppressAutoHyphens/>
              <w:spacing w:line="240" w:lineRule="auto"/>
              <w:rPr>
                <w:rFonts w:ascii="Times New Roman" w:hAnsi="Times New Roman"/>
                <w:b/>
                <w:i/>
                <w:sz w:val="28"/>
                <w:szCs w:val="28"/>
              </w:rPr>
            </w:pPr>
            <w:r w:rsidRPr="009314A0">
              <w:rPr>
                <w:rFonts w:ascii="Times New Roman" w:hAnsi="Times New Roman"/>
                <w:b/>
                <w:iCs/>
                <w:sz w:val="28"/>
                <w:szCs w:val="28"/>
              </w:rPr>
              <w:t>Промежуточная аттестация (</w:t>
            </w:r>
            <w:r w:rsidRPr="009314A0">
              <w:rPr>
                <w:rFonts w:ascii="Times New Roman" w:hAnsi="Times New Roman"/>
                <w:b/>
                <w:sz w:val="28"/>
                <w:szCs w:val="28"/>
              </w:rPr>
              <w:t xml:space="preserve">дифференцированный </w:t>
            </w:r>
            <w:r w:rsidRPr="009314A0">
              <w:rPr>
                <w:rFonts w:ascii="Times New Roman" w:hAnsi="Times New Roman"/>
                <w:b/>
                <w:iCs/>
                <w:sz w:val="28"/>
                <w:szCs w:val="28"/>
              </w:rPr>
              <w:t>зачет)</w:t>
            </w:r>
          </w:p>
        </w:tc>
        <w:tc>
          <w:tcPr>
            <w:tcW w:w="1843" w:type="dxa"/>
            <w:vAlign w:val="center"/>
          </w:tcPr>
          <w:p w14:paraId="6F058C75" w14:textId="77777777" w:rsidR="005610FB" w:rsidRPr="009314A0" w:rsidRDefault="000424C4" w:rsidP="005610FB">
            <w:pPr>
              <w:suppressAutoHyphens/>
              <w:spacing w:line="240" w:lineRule="auto"/>
              <w:jc w:val="center"/>
              <w:rPr>
                <w:rFonts w:ascii="Times New Roman" w:hAnsi="Times New Roman"/>
                <w:b/>
                <w:iCs/>
                <w:sz w:val="28"/>
                <w:szCs w:val="28"/>
                <w:highlight w:val="yellow"/>
              </w:rPr>
            </w:pPr>
            <w:r w:rsidRPr="009314A0">
              <w:rPr>
                <w:rFonts w:ascii="Times New Roman" w:hAnsi="Times New Roman"/>
                <w:b/>
                <w:iCs/>
                <w:sz w:val="28"/>
                <w:szCs w:val="28"/>
              </w:rPr>
              <w:t>2</w:t>
            </w:r>
          </w:p>
        </w:tc>
      </w:tr>
    </w:tbl>
    <w:p w14:paraId="34F84792" w14:textId="77777777" w:rsidR="005610FB" w:rsidRPr="009314A0" w:rsidRDefault="000C1BD7" w:rsidP="005610FB">
      <w:pPr>
        <w:suppressAutoHyphens/>
        <w:spacing w:after="120" w:line="276" w:lineRule="auto"/>
        <w:rPr>
          <w:rFonts w:ascii="Times New Roman" w:hAnsi="Times New Roman"/>
          <w:bCs/>
          <w:i/>
          <w:sz w:val="28"/>
          <w:szCs w:val="28"/>
          <w:lang w:eastAsia="ru-RU"/>
        </w:rPr>
      </w:pPr>
      <w:r w:rsidRPr="009314A0">
        <w:rPr>
          <w:rFonts w:ascii="Times New Roman" w:hAnsi="Times New Roman"/>
          <w:bCs/>
          <w:i/>
          <w:sz w:val="28"/>
          <w:szCs w:val="28"/>
          <w:lang w:eastAsia="ru-RU"/>
        </w:rPr>
        <w:t>Во всех ячейках со звездочкой (*) (в случае её наличия) следует указать объем часов, а в случае отсутствия убрать из списка</w:t>
      </w:r>
    </w:p>
    <w:p w14:paraId="33DE819C" w14:textId="77777777" w:rsidR="005610FB" w:rsidRPr="009314A0" w:rsidRDefault="005610FB" w:rsidP="005610FB">
      <w:pPr>
        <w:suppressAutoHyphens/>
        <w:spacing w:after="120" w:line="276" w:lineRule="auto"/>
        <w:rPr>
          <w:rFonts w:ascii="Times New Roman" w:hAnsi="Times New Roman"/>
          <w:b/>
          <w:i/>
          <w:sz w:val="28"/>
          <w:szCs w:val="28"/>
          <w:lang w:eastAsia="ru-RU"/>
        </w:rPr>
      </w:pPr>
      <w:r w:rsidRPr="009314A0">
        <w:rPr>
          <w:rFonts w:ascii="Times New Roman" w:hAnsi="Times New Roman"/>
          <w:bCs/>
          <w:i/>
          <w:sz w:val="28"/>
          <w:szCs w:val="28"/>
          <w:lang w:eastAsia="ru-RU"/>
        </w:rPr>
        <w:t>**) Если предусмотрен индивидуальный проект по дисциплине, программа по его реализации разрабатывается отдельно</w:t>
      </w:r>
    </w:p>
    <w:p w14:paraId="7A1F01C7"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pPr>
    </w:p>
    <w:p w14:paraId="129433C5"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14:paraId="5A92C570" w14:textId="77777777" w:rsidR="00745F79" w:rsidRPr="00AC427F" w:rsidRDefault="00745F79" w:rsidP="002A3C29">
      <w:pPr>
        <w:spacing w:after="0" w:line="276" w:lineRule="auto"/>
        <w:rPr>
          <w:rFonts w:ascii="Times New Roman" w:hAnsi="Times New Roman"/>
          <w:b/>
          <w:bCs/>
          <w:caps/>
          <w:sz w:val="24"/>
          <w:szCs w:val="24"/>
        </w:rPr>
      </w:pPr>
      <w:r w:rsidRPr="00AC427F">
        <w:rPr>
          <w:rFonts w:ascii="Times New Roman" w:hAnsi="Times New Roman"/>
          <w:b/>
          <w:bCs/>
          <w:sz w:val="24"/>
          <w:szCs w:val="24"/>
        </w:rPr>
        <w:lastRenderedPageBreak/>
        <w:t xml:space="preserve">2.2. </w:t>
      </w:r>
      <w:r w:rsidR="005B1743" w:rsidRPr="00AC427F">
        <w:rPr>
          <w:rFonts w:ascii="Times New Roman" w:hAnsi="Times New Roman"/>
          <w:b/>
          <w:bCs/>
          <w:sz w:val="24"/>
          <w:szCs w:val="24"/>
        </w:rPr>
        <w:t>Т</w:t>
      </w:r>
      <w:r w:rsidRPr="00AC427F">
        <w:rPr>
          <w:rFonts w:ascii="Times New Roman" w:hAnsi="Times New Roman"/>
          <w:b/>
          <w:bCs/>
          <w:sz w:val="24"/>
          <w:szCs w:val="24"/>
        </w:rPr>
        <w:t>ематический план и содержание дисциплины</w:t>
      </w:r>
    </w:p>
    <w:p w14:paraId="4BAD2E5B" w14:textId="77777777" w:rsidR="005B1743" w:rsidRPr="00AC427F" w:rsidRDefault="005B1743" w:rsidP="00124A82">
      <w:pPr>
        <w:spacing w:after="0" w:line="276"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148"/>
        <w:gridCol w:w="1115"/>
        <w:gridCol w:w="2211"/>
      </w:tblGrid>
      <w:tr w:rsidR="00AC427F" w:rsidRPr="00AC427F" w14:paraId="67C0A44F" w14:textId="77777777" w:rsidTr="00EB4A5D">
        <w:trPr>
          <w:trHeight w:val="20"/>
        </w:trPr>
        <w:tc>
          <w:tcPr>
            <w:tcW w:w="848" w:type="pct"/>
            <w:vAlign w:val="center"/>
          </w:tcPr>
          <w:p w14:paraId="4DD83CA3" w14:textId="77777777" w:rsidR="000C1BD7" w:rsidRPr="00AC427F"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8" w:name="_Hlk109219056"/>
            <w:r w:rsidRPr="00AC427F">
              <w:rPr>
                <w:rFonts w:ascii="Times New Roman" w:hAnsi="Times New Roman"/>
                <w:b/>
                <w:bCs/>
                <w:sz w:val="24"/>
                <w:szCs w:val="24"/>
              </w:rPr>
              <w:t>Наименование разделов и тем</w:t>
            </w:r>
          </w:p>
        </w:tc>
        <w:tc>
          <w:tcPr>
            <w:tcW w:w="3045" w:type="pct"/>
            <w:vAlign w:val="center"/>
          </w:tcPr>
          <w:p w14:paraId="7B9B2269" w14:textId="77777777" w:rsidR="000C1BD7" w:rsidRPr="00AC427F"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AC427F">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14:paraId="09841740" w14:textId="77777777" w:rsidR="000C1BD7" w:rsidRPr="00AC427F"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AC427F">
              <w:rPr>
                <w:rFonts w:ascii="Times New Roman" w:hAnsi="Times New Roman"/>
                <w:b/>
                <w:bCs/>
                <w:sz w:val="24"/>
                <w:szCs w:val="24"/>
              </w:rPr>
              <w:t>Объем часов</w:t>
            </w:r>
          </w:p>
        </w:tc>
        <w:tc>
          <w:tcPr>
            <w:tcW w:w="736" w:type="pct"/>
            <w:vAlign w:val="center"/>
          </w:tcPr>
          <w:p w14:paraId="2B7CA487" w14:textId="77777777" w:rsidR="000C1BD7" w:rsidRPr="00AC427F"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AC427F">
              <w:rPr>
                <w:rFonts w:ascii="Times New Roman" w:hAnsi="Times New Roman"/>
                <w:b/>
                <w:bCs/>
                <w:sz w:val="24"/>
                <w:szCs w:val="24"/>
              </w:rPr>
              <w:t>Формируемые компетенции</w:t>
            </w:r>
          </w:p>
        </w:tc>
      </w:tr>
      <w:tr w:rsidR="005442B6" w:rsidRPr="009314A0" w14:paraId="51FC54F0" w14:textId="77777777" w:rsidTr="00EB4A5D">
        <w:trPr>
          <w:trHeight w:val="20"/>
        </w:trPr>
        <w:tc>
          <w:tcPr>
            <w:tcW w:w="848" w:type="pct"/>
          </w:tcPr>
          <w:p w14:paraId="646C5FA9" w14:textId="77777777" w:rsidR="008C2E25" w:rsidRPr="009314A0"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1</w:t>
            </w:r>
          </w:p>
        </w:tc>
        <w:tc>
          <w:tcPr>
            <w:tcW w:w="3045" w:type="pct"/>
          </w:tcPr>
          <w:p w14:paraId="2C9EC4FD" w14:textId="77777777" w:rsidR="008C2E25" w:rsidRPr="009314A0"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2</w:t>
            </w:r>
          </w:p>
        </w:tc>
        <w:tc>
          <w:tcPr>
            <w:tcW w:w="371" w:type="pct"/>
          </w:tcPr>
          <w:p w14:paraId="61F7FBA5" w14:textId="77777777" w:rsidR="008C2E25" w:rsidRPr="009314A0"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3</w:t>
            </w:r>
          </w:p>
        </w:tc>
        <w:tc>
          <w:tcPr>
            <w:tcW w:w="736" w:type="pct"/>
          </w:tcPr>
          <w:p w14:paraId="017DCBB3" w14:textId="77777777" w:rsidR="008C2E25" w:rsidRPr="009314A0"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4</w:t>
            </w:r>
          </w:p>
        </w:tc>
      </w:tr>
      <w:tr w:rsidR="004B7273" w:rsidRPr="009314A0" w14:paraId="111F9D1A" w14:textId="77777777" w:rsidTr="005761B5">
        <w:trPr>
          <w:trHeight w:val="20"/>
        </w:trPr>
        <w:tc>
          <w:tcPr>
            <w:tcW w:w="5000" w:type="pct"/>
            <w:gridSpan w:val="4"/>
          </w:tcPr>
          <w:p w14:paraId="58535CE5" w14:textId="77777777" w:rsidR="004B7273" w:rsidRPr="009314A0"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bCs/>
                <w:i/>
                <w:sz w:val="24"/>
                <w:szCs w:val="24"/>
              </w:rPr>
              <w:t>Основное содержание</w:t>
            </w:r>
          </w:p>
        </w:tc>
      </w:tr>
      <w:tr w:rsidR="00284769" w:rsidRPr="009314A0" w14:paraId="024FD2D6" w14:textId="77777777" w:rsidTr="00EB4A5D">
        <w:trPr>
          <w:trHeight w:val="20"/>
        </w:trPr>
        <w:tc>
          <w:tcPr>
            <w:tcW w:w="848" w:type="pct"/>
            <w:vMerge w:val="restart"/>
          </w:tcPr>
          <w:p w14:paraId="04DAB51B" w14:textId="77777777"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9314A0">
              <w:rPr>
                <w:rFonts w:ascii="Times New Roman" w:hAnsi="Times New Roman"/>
                <w:b/>
                <w:bCs/>
                <w:sz w:val="24"/>
                <w:szCs w:val="24"/>
              </w:rPr>
              <w:t>Введение</w:t>
            </w:r>
          </w:p>
        </w:tc>
        <w:tc>
          <w:tcPr>
            <w:tcW w:w="3045" w:type="pct"/>
            <w:vMerge w:val="restart"/>
          </w:tcPr>
          <w:p w14:paraId="574D5A6C" w14:textId="77777777"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rP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p w14:paraId="55628B4C" w14:textId="4D92BE12"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371" w:type="pct"/>
          </w:tcPr>
          <w:p w14:paraId="4086CF2E" w14:textId="2A2A880E"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tcPr>
          <w:p w14:paraId="0EC6F91F" w14:textId="77777777"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284769" w:rsidRPr="009314A0" w14:paraId="6964FB0C" w14:textId="77777777" w:rsidTr="00EB4A5D">
        <w:trPr>
          <w:trHeight w:val="20"/>
        </w:trPr>
        <w:tc>
          <w:tcPr>
            <w:tcW w:w="848" w:type="pct"/>
            <w:vMerge/>
          </w:tcPr>
          <w:p w14:paraId="4B58148A" w14:textId="77777777"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tcPr>
          <w:p w14:paraId="0D18BFD7" w14:textId="7EEFF9C1"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371" w:type="pct"/>
          </w:tcPr>
          <w:p w14:paraId="09844D16" w14:textId="55A5B9AE"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 xml:space="preserve"> </w:t>
            </w:r>
          </w:p>
        </w:tc>
        <w:tc>
          <w:tcPr>
            <w:tcW w:w="736" w:type="pct"/>
          </w:tcPr>
          <w:p w14:paraId="338DFE63" w14:textId="77777777" w:rsidR="00284769" w:rsidRPr="009314A0" w:rsidRDefault="00284769"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36699D" w:rsidRPr="009314A0" w14:paraId="021BD40D" w14:textId="77777777" w:rsidTr="00604D85">
        <w:trPr>
          <w:trHeight w:val="20"/>
        </w:trPr>
        <w:tc>
          <w:tcPr>
            <w:tcW w:w="3893" w:type="pct"/>
            <w:gridSpan w:val="2"/>
          </w:tcPr>
          <w:p w14:paraId="6CD6E6D1" w14:textId="23F68EE0" w:rsidR="0036699D" w:rsidRPr="009314A0" w:rsidRDefault="0036699D"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Pr>
                <w:rFonts w:ascii="Times New Roman" w:hAnsi="Times New Roman"/>
                <w:b/>
                <w:sz w:val="24"/>
              </w:rPr>
              <w:t>Раздел 1. Литература второй половины XIX века</w:t>
            </w:r>
          </w:p>
        </w:tc>
        <w:tc>
          <w:tcPr>
            <w:tcW w:w="371" w:type="pct"/>
          </w:tcPr>
          <w:p w14:paraId="0B61C1B6" w14:textId="1314859B" w:rsidR="0036699D" w:rsidRPr="009314A0" w:rsidRDefault="0036699D"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sz w:val="24"/>
              </w:rPr>
              <w:t>24</w:t>
            </w:r>
          </w:p>
        </w:tc>
        <w:tc>
          <w:tcPr>
            <w:tcW w:w="736" w:type="pct"/>
          </w:tcPr>
          <w:p w14:paraId="4051183E" w14:textId="1E77A07B" w:rsidR="0036699D" w:rsidRPr="009314A0" w:rsidRDefault="0036699D" w:rsidP="00366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36268CBC" w14:textId="77777777" w:rsidTr="00EB4A5D">
        <w:trPr>
          <w:trHeight w:val="20"/>
        </w:trPr>
        <w:tc>
          <w:tcPr>
            <w:tcW w:w="848" w:type="pct"/>
            <w:vMerge w:val="restart"/>
          </w:tcPr>
          <w:p w14:paraId="0F3D5749" w14:textId="77777777" w:rsidR="00E14C43" w:rsidRDefault="00E14C43" w:rsidP="00E15D39">
            <w:pPr>
              <w:spacing w:after="0" w:line="240" w:lineRule="auto"/>
              <w:rPr>
                <w:rFonts w:ascii="Times New Roman" w:hAnsi="Times New Roman"/>
                <w:b/>
                <w:sz w:val="24"/>
              </w:rPr>
            </w:pPr>
            <w:r>
              <w:rPr>
                <w:rFonts w:ascii="Times New Roman" w:hAnsi="Times New Roman"/>
                <w:b/>
                <w:sz w:val="24"/>
              </w:rPr>
              <w:t>Тема 1.1.</w:t>
            </w:r>
          </w:p>
          <w:p w14:paraId="3F4A345B" w14:textId="77777777" w:rsidR="00E14C43" w:rsidRDefault="00E14C43" w:rsidP="00E15D39">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14:paraId="1CC760AD" w14:textId="77777777" w:rsidR="00E14C43" w:rsidRDefault="00E14C43" w:rsidP="00E15D39">
            <w:pPr>
              <w:spacing w:after="0" w:line="240" w:lineRule="auto"/>
              <w:rPr>
                <w:rFonts w:ascii="Times New Roman" w:hAnsi="Times New Roman"/>
                <w:b/>
                <w:sz w:val="24"/>
              </w:rPr>
            </w:pPr>
            <w:r>
              <w:rPr>
                <w:rFonts w:ascii="Times New Roman" w:hAnsi="Times New Roman"/>
                <w:b/>
                <w:sz w:val="24"/>
              </w:rPr>
              <w:t xml:space="preserve">А.Н. Островского. </w:t>
            </w:r>
          </w:p>
          <w:p w14:paraId="30ABB94D" w14:textId="27D4899E"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sz w:val="24"/>
              </w:rPr>
              <w:t xml:space="preserve">Судьба женщины в XIX веке и ее отражение в драмах А. Н. Островского </w:t>
            </w:r>
          </w:p>
        </w:tc>
        <w:tc>
          <w:tcPr>
            <w:tcW w:w="3045" w:type="pct"/>
          </w:tcPr>
          <w:p w14:paraId="46F09AAF" w14:textId="4572DF7C"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 xml:space="preserve">Содержание учебного материала </w:t>
            </w:r>
          </w:p>
        </w:tc>
        <w:tc>
          <w:tcPr>
            <w:tcW w:w="371" w:type="pct"/>
          </w:tcPr>
          <w:p w14:paraId="176B1201" w14:textId="6FA62664"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sz w:val="24"/>
              </w:rPr>
              <w:t>2</w:t>
            </w:r>
          </w:p>
        </w:tc>
        <w:tc>
          <w:tcPr>
            <w:tcW w:w="736" w:type="pct"/>
            <w:vMerge w:val="restart"/>
          </w:tcPr>
          <w:p w14:paraId="019E6F75" w14:textId="41A1ED5E"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tc>
      </w:tr>
      <w:tr w:rsidR="00E14C43" w:rsidRPr="009314A0" w14:paraId="28DBA348" w14:textId="77777777" w:rsidTr="00EB4A5D">
        <w:trPr>
          <w:trHeight w:val="20"/>
        </w:trPr>
        <w:tc>
          <w:tcPr>
            <w:tcW w:w="848" w:type="pct"/>
            <w:vMerge/>
          </w:tcPr>
          <w:p w14:paraId="6549E886" w14:textId="0E228B79"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25031381" w14:textId="77777777" w:rsidR="00E14C43"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14:paraId="0DDEE2C3" w14:textId="021013AF"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371" w:type="pct"/>
          </w:tcPr>
          <w:p w14:paraId="3AADFE39" w14:textId="2712A5DC"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
                <w:sz w:val="24"/>
              </w:rPr>
              <w:t xml:space="preserve"> </w:t>
            </w:r>
          </w:p>
        </w:tc>
        <w:tc>
          <w:tcPr>
            <w:tcW w:w="736" w:type="pct"/>
            <w:vMerge/>
          </w:tcPr>
          <w:p w14:paraId="3FFEB111" w14:textId="52271D75"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550CBD5B" w14:textId="77777777" w:rsidTr="00E14C43">
        <w:trPr>
          <w:trHeight w:val="243"/>
        </w:trPr>
        <w:tc>
          <w:tcPr>
            <w:tcW w:w="848" w:type="pct"/>
            <w:vMerge/>
          </w:tcPr>
          <w:p w14:paraId="0D13CD49" w14:textId="77777777"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45" w:type="pct"/>
          </w:tcPr>
          <w:p w14:paraId="4BB731FA" w14:textId="43C6131B" w:rsidR="00E14C43" w:rsidRPr="00E15D39"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4"/>
              </w:rPr>
            </w:pPr>
            <w:r>
              <w:rPr>
                <w:rFonts w:ascii="Times New Roman" w:hAnsi="Times New Roman"/>
                <w:b/>
                <w:sz w:val="24"/>
              </w:rPr>
              <w:t xml:space="preserve">  </w:t>
            </w:r>
            <w:r w:rsidRPr="009314A0">
              <w:rPr>
                <w:rFonts w:ascii="Times New Roman" w:hAnsi="Times New Roman"/>
                <w:b/>
                <w:sz w:val="24"/>
                <w:szCs w:val="24"/>
              </w:rPr>
              <w:t>Практические занятия</w:t>
            </w:r>
            <w:r>
              <w:rPr>
                <w:rFonts w:ascii="Times New Roman" w:hAnsi="Times New Roman"/>
                <w:b/>
                <w:sz w:val="24"/>
                <w:szCs w:val="24"/>
              </w:rPr>
              <w:t xml:space="preserve"> 1</w:t>
            </w:r>
            <w:r w:rsidRPr="009314A0">
              <w:rPr>
                <w:rFonts w:ascii="Times New Roman" w:hAnsi="Times New Roman"/>
                <w:b/>
                <w:sz w:val="24"/>
                <w:szCs w:val="24"/>
              </w:rPr>
              <w:t xml:space="preserve"> </w:t>
            </w:r>
          </w:p>
        </w:tc>
        <w:tc>
          <w:tcPr>
            <w:tcW w:w="371" w:type="pct"/>
            <w:vMerge w:val="restart"/>
          </w:tcPr>
          <w:p w14:paraId="4E051019" w14:textId="2441793D"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Pr>
                <w:rFonts w:ascii="Times New Roman" w:hAnsi="Times New Roman"/>
                <w:i/>
                <w:sz w:val="24"/>
              </w:rPr>
              <w:t>2</w:t>
            </w:r>
          </w:p>
        </w:tc>
        <w:tc>
          <w:tcPr>
            <w:tcW w:w="736" w:type="pct"/>
            <w:vMerge/>
          </w:tcPr>
          <w:p w14:paraId="3347657A" w14:textId="0045F468"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E14C43" w:rsidRPr="009314A0" w14:paraId="330A9D5E" w14:textId="77777777" w:rsidTr="00E14C43">
        <w:trPr>
          <w:trHeight w:val="487"/>
        </w:trPr>
        <w:tc>
          <w:tcPr>
            <w:tcW w:w="848" w:type="pct"/>
            <w:vMerge/>
          </w:tcPr>
          <w:p w14:paraId="57275AE8" w14:textId="77777777"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45" w:type="pct"/>
          </w:tcPr>
          <w:p w14:paraId="69955C6A" w14:textId="77777777"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9314A0">
              <w:rPr>
                <w:rFonts w:ascii="Times New Roman" w:hAnsi="Times New Roman"/>
                <w:iCs/>
                <w:color w:val="000000" w:themeColor="text1"/>
                <w:sz w:val="24"/>
                <w:szCs w:val="24"/>
                <w:lang w:eastAsia="ru-RU"/>
              </w:rPr>
              <w:t xml:space="preserve">Инсценировка в малых группах эпизодов пьесы; </w:t>
            </w:r>
            <w:r w:rsidRPr="009314A0">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r>
              <w:rPr>
                <w:rFonts w:ascii="Times New Roman" w:hAnsi="Times New Roman"/>
                <w:color w:val="000000" w:themeColor="text1"/>
                <w:sz w:val="24"/>
                <w:szCs w:val="24"/>
                <w:lang w:eastAsia="ru-RU"/>
              </w:rPr>
              <w:t>.</w:t>
            </w:r>
          </w:p>
          <w:p w14:paraId="1BD75F55" w14:textId="22073563"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i/>
                <w:sz w:val="24"/>
              </w:rPr>
              <w:t>Выразительное чтение отрывка наизусть по выбору</w:t>
            </w:r>
          </w:p>
        </w:tc>
        <w:tc>
          <w:tcPr>
            <w:tcW w:w="371" w:type="pct"/>
            <w:vMerge/>
          </w:tcPr>
          <w:p w14:paraId="30710CAF" w14:textId="77777777" w:rsidR="00E14C43"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736" w:type="pct"/>
            <w:vMerge/>
          </w:tcPr>
          <w:p w14:paraId="7C005004" w14:textId="77777777" w:rsidR="00E14C43" w:rsidRPr="009314A0" w:rsidRDefault="00E14C43" w:rsidP="00E15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E14C43" w:rsidRPr="009314A0" w14:paraId="411BBD19" w14:textId="77777777" w:rsidTr="00EB4A5D">
        <w:trPr>
          <w:trHeight w:val="239"/>
        </w:trPr>
        <w:tc>
          <w:tcPr>
            <w:tcW w:w="848" w:type="pct"/>
            <w:vMerge w:val="restart"/>
          </w:tcPr>
          <w:p w14:paraId="1E84C4E5" w14:textId="77777777" w:rsidR="00E14C43" w:rsidRDefault="00E14C43" w:rsidP="0088435D">
            <w:pPr>
              <w:spacing w:after="0" w:line="240" w:lineRule="auto"/>
              <w:rPr>
                <w:rFonts w:ascii="Times New Roman" w:hAnsi="Times New Roman"/>
                <w:b/>
                <w:sz w:val="24"/>
              </w:rPr>
            </w:pPr>
            <w:r>
              <w:rPr>
                <w:rFonts w:ascii="Times New Roman" w:hAnsi="Times New Roman"/>
                <w:b/>
                <w:sz w:val="24"/>
              </w:rPr>
              <w:t>Тема 1.2.</w:t>
            </w:r>
          </w:p>
          <w:p w14:paraId="66825789" w14:textId="77777777" w:rsidR="00E14C43"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Понятие «обломовщина» как социально-нравственное явление в романе А.И. Гончарова</w:t>
            </w:r>
          </w:p>
          <w:p w14:paraId="03C2C803" w14:textId="31651483"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Pr>
                <w:rFonts w:ascii="Times New Roman" w:hAnsi="Times New Roman"/>
                <w:b/>
                <w:sz w:val="24"/>
              </w:rPr>
              <w:t xml:space="preserve"> «Обломов»</w:t>
            </w:r>
          </w:p>
        </w:tc>
        <w:tc>
          <w:tcPr>
            <w:tcW w:w="3045" w:type="pct"/>
          </w:tcPr>
          <w:p w14:paraId="627FE08C" w14:textId="1AC0027B"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Содержание учебного материала</w:t>
            </w:r>
          </w:p>
        </w:tc>
        <w:tc>
          <w:tcPr>
            <w:tcW w:w="371" w:type="pct"/>
          </w:tcPr>
          <w:p w14:paraId="5ED6434F" w14:textId="1271661E" w:rsidR="00E14C43" w:rsidRPr="0088435D"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88435D">
              <w:rPr>
                <w:rFonts w:ascii="Times New Roman" w:hAnsi="Times New Roman"/>
                <w:b/>
                <w:iCs/>
                <w:sz w:val="24"/>
                <w:szCs w:val="24"/>
              </w:rPr>
              <w:t>2</w:t>
            </w:r>
          </w:p>
        </w:tc>
        <w:tc>
          <w:tcPr>
            <w:tcW w:w="736" w:type="pct"/>
            <w:vMerge/>
          </w:tcPr>
          <w:p w14:paraId="5CE10F7B" w14:textId="6E544EBF"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E14C43" w:rsidRPr="009314A0" w14:paraId="1BD5A1A6" w14:textId="77777777" w:rsidTr="00EB4A5D">
        <w:trPr>
          <w:trHeight w:val="20"/>
        </w:trPr>
        <w:tc>
          <w:tcPr>
            <w:tcW w:w="848" w:type="pct"/>
            <w:vMerge/>
          </w:tcPr>
          <w:p w14:paraId="13583EE3" w14:textId="54757FAB" w:rsidR="00E14C43" w:rsidRPr="009314A0" w:rsidRDefault="00E14C43" w:rsidP="0088435D">
            <w:pPr>
              <w:spacing w:after="0" w:line="240" w:lineRule="auto"/>
              <w:jc w:val="center"/>
              <w:rPr>
                <w:rFonts w:ascii="Times New Roman" w:hAnsi="Times New Roman"/>
                <w:b/>
                <w:bCs/>
                <w:sz w:val="24"/>
                <w:szCs w:val="24"/>
              </w:rPr>
            </w:pPr>
          </w:p>
        </w:tc>
        <w:tc>
          <w:tcPr>
            <w:tcW w:w="3045" w:type="pct"/>
          </w:tcPr>
          <w:p w14:paraId="5955ACC4" w14:textId="77777777" w:rsidR="00E14C43"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14:paraId="018D61CC" w14:textId="46D1C095"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371" w:type="pct"/>
          </w:tcPr>
          <w:p w14:paraId="27ED8030" w14:textId="39271E9D"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5D5B8A4D" w14:textId="2EB679E3"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35AA8409" w14:textId="77777777" w:rsidTr="00E14C43">
        <w:trPr>
          <w:trHeight w:val="295"/>
        </w:trPr>
        <w:tc>
          <w:tcPr>
            <w:tcW w:w="848" w:type="pct"/>
            <w:vMerge/>
          </w:tcPr>
          <w:p w14:paraId="6DA72E3A" w14:textId="77777777" w:rsidR="00E14C43" w:rsidRPr="009314A0" w:rsidRDefault="00E14C43" w:rsidP="0088435D">
            <w:pPr>
              <w:spacing w:after="0" w:line="240" w:lineRule="auto"/>
              <w:jc w:val="center"/>
              <w:rPr>
                <w:rFonts w:ascii="Times New Roman" w:hAnsi="Times New Roman"/>
                <w:b/>
                <w:bCs/>
                <w:strike/>
                <w:sz w:val="24"/>
                <w:szCs w:val="24"/>
              </w:rPr>
            </w:pPr>
          </w:p>
        </w:tc>
        <w:tc>
          <w:tcPr>
            <w:tcW w:w="3045" w:type="pct"/>
          </w:tcPr>
          <w:p w14:paraId="41A54781" w14:textId="0EDB9E7B"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Практические занятия 2</w:t>
            </w:r>
          </w:p>
        </w:tc>
        <w:tc>
          <w:tcPr>
            <w:tcW w:w="371" w:type="pct"/>
            <w:vMerge w:val="restart"/>
          </w:tcPr>
          <w:p w14:paraId="7CB4F102" w14:textId="580973DA"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448ECF10" w14:textId="227D7DE9"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E14C43" w:rsidRPr="009314A0" w14:paraId="4F89EB4A" w14:textId="77777777" w:rsidTr="00EB4A5D">
        <w:trPr>
          <w:trHeight w:val="825"/>
        </w:trPr>
        <w:tc>
          <w:tcPr>
            <w:tcW w:w="848" w:type="pct"/>
            <w:vMerge/>
          </w:tcPr>
          <w:p w14:paraId="230860FF" w14:textId="77777777" w:rsidR="00E14C43" w:rsidRPr="009314A0" w:rsidRDefault="00E14C43" w:rsidP="0088435D">
            <w:pPr>
              <w:spacing w:after="0" w:line="240" w:lineRule="auto"/>
              <w:jc w:val="center"/>
              <w:rPr>
                <w:rFonts w:ascii="Times New Roman" w:hAnsi="Times New Roman"/>
                <w:b/>
                <w:bCs/>
                <w:strike/>
                <w:sz w:val="24"/>
                <w:szCs w:val="24"/>
              </w:rPr>
            </w:pPr>
          </w:p>
        </w:tc>
        <w:tc>
          <w:tcPr>
            <w:tcW w:w="3045" w:type="pct"/>
          </w:tcPr>
          <w:p w14:paraId="37E7BC0C" w14:textId="77777777"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137DDDBF" w14:textId="5025F9B1"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371" w:type="pct"/>
            <w:vMerge/>
          </w:tcPr>
          <w:p w14:paraId="5EB0AA52" w14:textId="77777777" w:rsidR="00E14C43"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8305FF" w14:textId="77777777"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E14C43" w:rsidRPr="009314A0" w14:paraId="5C3EC61A" w14:textId="77777777" w:rsidTr="00EB4A5D">
        <w:trPr>
          <w:trHeight w:val="199"/>
        </w:trPr>
        <w:tc>
          <w:tcPr>
            <w:tcW w:w="848" w:type="pct"/>
            <w:vMerge w:val="restart"/>
          </w:tcPr>
          <w:p w14:paraId="4A5D5EF6" w14:textId="77777777" w:rsidR="00E14C43" w:rsidRDefault="00E14C43" w:rsidP="0088435D">
            <w:pPr>
              <w:spacing w:after="0" w:line="240" w:lineRule="auto"/>
              <w:rPr>
                <w:rFonts w:ascii="Times New Roman" w:hAnsi="Times New Roman"/>
                <w:b/>
                <w:sz w:val="24"/>
              </w:rPr>
            </w:pPr>
            <w:r>
              <w:rPr>
                <w:rFonts w:ascii="Times New Roman" w:hAnsi="Times New Roman"/>
                <w:b/>
                <w:sz w:val="24"/>
              </w:rPr>
              <w:t>Тема 1.3.</w:t>
            </w:r>
          </w:p>
          <w:p w14:paraId="7B10CE11" w14:textId="77777777" w:rsidR="00E14C43"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14:paraId="73D50AEF" w14:textId="7A7DD84B" w:rsidR="00E14C43"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романа</w:t>
            </w:r>
          </w:p>
          <w:p w14:paraId="745937DC" w14:textId="782663F1"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 xml:space="preserve"> И. С. Тургенева «Отцы и дети»</w:t>
            </w:r>
          </w:p>
        </w:tc>
        <w:tc>
          <w:tcPr>
            <w:tcW w:w="3045" w:type="pct"/>
          </w:tcPr>
          <w:p w14:paraId="1DC0F5C0" w14:textId="1ECAACAE"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0EA07FEC" w14:textId="405C04A6"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9314A0">
              <w:rPr>
                <w:rFonts w:ascii="Times New Roman" w:hAnsi="Times New Roman"/>
                <w:b/>
                <w:iCs/>
                <w:sz w:val="24"/>
                <w:szCs w:val="24"/>
              </w:rPr>
              <w:t>2</w:t>
            </w:r>
          </w:p>
        </w:tc>
        <w:tc>
          <w:tcPr>
            <w:tcW w:w="736" w:type="pct"/>
            <w:vMerge w:val="restart"/>
          </w:tcPr>
          <w:p w14:paraId="3E584AEA" w14:textId="74EAB701"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E14C43" w:rsidRPr="009314A0" w14:paraId="08765A24" w14:textId="77777777" w:rsidTr="00EB4A5D">
        <w:trPr>
          <w:trHeight w:val="20"/>
        </w:trPr>
        <w:tc>
          <w:tcPr>
            <w:tcW w:w="848" w:type="pct"/>
            <w:vMerge/>
          </w:tcPr>
          <w:p w14:paraId="1BC9D15E" w14:textId="283651B9"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5CC69FB6" w14:textId="77777777" w:rsidR="00E14C43"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14:paraId="2EFBF857" w14:textId="4AE9E701"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371" w:type="pct"/>
          </w:tcPr>
          <w:p w14:paraId="1372E7BE" w14:textId="603B0DA0"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3A311819" w14:textId="55D203DA"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5EB5024A" w14:textId="77777777" w:rsidTr="00E14C43">
        <w:trPr>
          <w:trHeight w:val="341"/>
        </w:trPr>
        <w:tc>
          <w:tcPr>
            <w:tcW w:w="848" w:type="pct"/>
            <w:vMerge/>
          </w:tcPr>
          <w:p w14:paraId="3F6CCF80" w14:textId="77777777"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47E3B926" w14:textId="246E66C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Pr>
                <w:rFonts w:ascii="Times New Roman" w:hAnsi="Times New Roman"/>
                <w:b/>
                <w:sz w:val="24"/>
              </w:rPr>
              <w:t>Практические занятия 3</w:t>
            </w:r>
          </w:p>
        </w:tc>
        <w:tc>
          <w:tcPr>
            <w:tcW w:w="371" w:type="pct"/>
            <w:vMerge w:val="restart"/>
          </w:tcPr>
          <w:p w14:paraId="0642CDC3" w14:textId="46044508"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4BDC54FB" w14:textId="77777777"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2E6FC4DD" w14:textId="77777777" w:rsidTr="00EB4A5D">
        <w:trPr>
          <w:trHeight w:val="472"/>
        </w:trPr>
        <w:tc>
          <w:tcPr>
            <w:tcW w:w="848" w:type="pct"/>
            <w:vMerge/>
          </w:tcPr>
          <w:p w14:paraId="5D8C1D67" w14:textId="77777777"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6350D182" w14:textId="3A425C90" w:rsidR="00E14C43"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371" w:type="pct"/>
            <w:vMerge/>
          </w:tcPr>
          <w:p w14:paraId="2E8240F1" w14:textId="77777777" w:rsidR="00E14C43"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60239C9" w14:textId="77777777" w:rsidR="00E14C43" w:rsidRPr="009314A0" w:rsidRDefault="00E14C43" w:rsidP="0088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759C4A40" w14:textId="77777777" w:rsidTr="00EB4A5D">
        <w:trPr>
          <w:trHeight w:val="399"/>
        </w:trPr>
        <w:tc>
          <w:tcPr>
            <w:tcW w:w="848" w:type="pct"/>
            <w:vMerge w:val="restart"/>
          </w:tcPr>
          <w:p w14:paraId="5EF45642" w14:textId="77777777" w:rsidR="00E14C43" w:rsidRDefault="00E14C43" w:rsidP="005C3322">
            <w:pPr>
              <w:spacing w:after="0" w:line="240" w:lineRule="auto"/>
              <w:rPr>
                <w:rFonts w:ascii="Times New Roman" w:hAnsi="Times New Roman"/>
                <w:b/>
                <w:sz w:val="24"/>
              </w:rPr>
            </w:pPr>
            <w:r>
              <w:rPr>
                <w:rFonts w:ascii="Times New Roman" w:hAnsi="Times New Roman"/>
                <w:b/>
                <w:sz w:val="24"/>
              </w:rPr>
              <w:t xml:space="preserve">Тема 1.4. </w:t>
            </w:r>
          </w:p>
          <w:p w14:paraId="5676F3B6" w14:textId="5E9DF9DE" w:rsidR="00E14C43" w:rsidRPr="009314A0" w:rsidRDefault="00E14C43" w:rsidP="005C3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Идейно-художественное своеобразие лирики Ф.И. Тютчева и А.А. Фета</w:t>
            </w:r>
          </w:p>
        </w:tc>
        <w:tc>
          <w:tcPr>
            <w:tcW w:w="3045" w:type="pct"/>
          </w:tcPr>
          <w:p w14:paraId="70416A21" w14:textId="1C6DBF50"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szCs w:val="24"/>
              </w:rPr>
              <w:t>Содержание учебного материала</w:t>
            </w:r>
          </w:p>
        </w:tc>
        <w:tc>
          <w:tcPr>
            <w:tcW w:w="371" w:type="pct"/>
          </w:tcPr>
          <w:p w14:paraId="189163A2" w14:textId="77777777" w:rsidR="00E14C43" w:rsidRPr="005C3322"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5C3322">
              <w:rPr>
                <w:rFonts w:ascii="Times New Roman" w:hAnsi="Times New Roman"/>
                <w:b/>
                <w:bCs/>
                <w:iCs/>
                <w:sz w:val="24"/>
                <w:szCs w:val="24"/>
              </w:rPr>
              <w:t>2</w:t>
            </w:r>
          </w:p>
        </w:tc>
        <w:tc>
          <w:tcPr>
            <w:tcW w:w="736" w:type="pct"/>
            <w:vMerge w:val="restart"/>
          </w:tcPr>
          <w:p w14:paraId="1CA80A35" w14:textId="77777777"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E14C43" w:rsidRPr="009314A0" w14:paraId="55C5C9AF" w14:textId="77777777" w:rsidTr="00EB4A5D">
        <w:trPr>
          <w:trHeight w:val="555"/>
        </w:trPr>
        <w:tc>
          <w:tcPr>
            <w:tcW w:w="848" w:type="pct"/>
            <w:vMerge/>
          </w:tcPr>
          <w:p w14:paraId="3B07DD60" w14:textId="77777777" w:rsidR="00E14C43" w:rsidRDefault="00E14C43" w:rsidP="005C3322">
            <w:pPr>
              <w:spacing w:after="0" w:line="240" w:lineRule="auto"/>
              <w:rPr>
                <w:rFonts w:ascii="Times New Roman" w:hAnsi="Times New Roman"/>
                <w:b/>
                <w:sz w:val="24"/>
              </w:rPr>
            </w:pPr>
          </w:p>
        </w:tc>
        <w:tc>
          <w:tcPr>
            <w:tcW w:w="3045" w:type="pct"/>
          </w:tcPr>
          <w:p w14:paraId="37C48351" w14:textId="1B88EBE0"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tcPr>
          <w:p w14:paraId="08EE934B" w14:textId="3375C8ED"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4395680E" w14:textId="77777777"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E14C43" w:rsidRPr="009314A0" w14:paraId="5F275CEE" w14:textId="77777777" w:rsidTr="00E14C43">
        <w:trPr>
          <w:trHeight w:val="173"/>
        </w:trPr>
        <w:tc>
          <w:tcPr>
            <w:tcW w:w="848" w:type="pct"/>
            <w:vMerge/>
          </w:tcPr>
          <w:p w14:paraId="07D95F88" w14:textId="77777777"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393295A3" w14:textId="58E1A84E"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Практические занятия 4</w:t>
            </w:r>
          </w:p>
        </w:tc>
        <w:tc>
          <w:tcPr>
            <w:tcW w:w="371" w:type="pct"/>
            <w:vMerge w:val="restart"/>
          </w:tcPr>
          <w:p w14:paraId="64A34EA7" w14:textId="64BA3AA4"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680D3E99" w14:textId="77777777"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040136A9" w14:textId="77777777" w:rsidTr="00EB4A5D">
        <w:trPr>
          <w:trHeight w:val="690"/>
        </w:trPr>
        <w:tc>
          <w:tcPr>
            <w:tcW w:w="848" w:type="pct"/>
            <w:vMerge/>
          </w:tcPr>
          <w:p w14:paraId="07738621" w14:textId="77777777"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75ED485F" w14:textId="05602C70" w:rsidR="00E14C43"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9314A0">
              <w:rPr>
                <w:rFonts w:ascii="Times New Roman" w:hAnsi="Times New Roman"/>
                <w:sz w:val="24"/>
                <w:szCs w:val="24"/>
              </w:rPr>
              <w:t>Работа с избранными</w:t>
            </w:r>
            <w:r w:rsidRPr="009314A0">
              <w:rPr>
                <w:rFonts w:ascii="Times New Roman" w:hAnsi="Times New Roman"/>
                <w:b/>
                <w:sz w:val="24"/>
                <w:szCs w:val="24"/>
              </w:rPr>
              <w:t xml:space="preserve"> </w:t>
            </w:r>
            <w:r w:rsidRPr="009314A0">
              <w:rPr>
                <w:rFonts w:ascii="Times New Roman" w:hAnsi="Times New Roman"/>
                <w:sz w:val="24"/>
                <w:szCs w:val="24"/>
              </w:rPr>
              <w:t>эпизодами, подготовка инсценировки, иллюстраций; п</w:t>
            </w:r>
            <w:r w:rsidRPr="009314A0">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2AFE610B" w14:textId="77777777" w:rsidR="00E14C43"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BDDB8A3" w14:textId="77777777" w:rsidR="00E14C43" w:rsidRPr="009314A0" w:rsidRDefault="00E14C43"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2F5D23" w:rsidRPr="009314A0" w14:paraId="594A6200" w14:textId="77777777" w:rsidTr="00E14C43">
        <w:trPr>
          <w:trHeight w:val="690"/>
        </w:trPr>
        <w:tc>
          <w:tcPr>
            <w:tcW w:w="848" w:type="pct"/>
            <w:vMerge w:val="restart"/>
          </w:tcPr>
          <w:p w14:paraId="407296C7" w14:textId="77777777" w:rsidR="002F5D23" w:rsidRDefault="002F5D23" w:rsidP="00E14C43">
            <w:pPr>
              <w:spacing w:after="0" w:line="240" w:lineRule="auto"/>
              <w:rPr>
                <w:rFonts w:ascii="Times New Roman" w:hAnsi="Times New Roman"/>
                <w:b/>
                <w:sz w:val="24"/>
              </w:rPr>
            </w:pPr>
            <w:r>
              <w:rPr>
                <w:rFonts w:ascii="Times New Roman" w:hAnsi="Times New Roman"/>
                <w:b/>
                <w:sz w:val="24"/>
              </w:rPr>
              <w:t xml:space="preserve">Тема 1.5. </w:t>
            </w:r>
          </w:p>
          <w:p w14:paraId="557F338A" w14:textId="79DE7BC1" w:rsidR="002F5D2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Гражданская </w:t>
            </w:r>
          </w:p>
          <w:p w14:paraId="1A5CB20A" w14:textId="3FAFC757" w:rsidR="002F5D23" w:rsidRPr="009314A0" w:rsidRDefault="002F5D2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лирика Н.А. Некрасова. Проблематика поэмы «Кому на Руси жить хорошо»</w:t>
            </w:r>
          </w:p>
        </w:tc>
        <w:tc>
          <w:tcPr>
            <w:tcW w:w="3045" w:type="pct"/>
          </w:tcPr>
          <w:p w14:paraId="7F1F1D40" w14:textId="4BAB0705"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szCs w:val="24"/>
              </w:rPr>
              <w:t>Содержание учебного материала</w:t>
            </w:r>
          </w:p>
        </w:tc>
        <w:tc>
          <w:tcPr>
            <w:tcW w:w="371" w:type="pct"/>
            <w:vMerge w:val="restart"/>
          </w:tcPr>
          <w:p w14:paraId="67B20BC5" w14:textId="77777777" w:rsidR="002F5D23" w:rsidRPr="00D1334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13340">
              <w:rPr>
                <w:rFonts w:ascii="Times New Roman" w:hAnsi="Times New Roman"/>
                <w:b/>
                <w:bCs/>
                <w:iCs/>
                <w:sz w:val="24"/>
                <w:szCs w:val="24"/>
              </w:rPr>
              <w:t>2</w:t>
            </w:r>
          </w:p>
        </w:tc>
        <w:tc>
          <w:tcPr>
            <w:tcW w:w="736" w:type="pct"/>
            <w:vMerge w:val="restart"/>
          </w:tcPr>
          <w:p w14:paraId="347A7795" w14:textId="77777777"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2F5D23" w:rsidRPr="009314A0" w14:paraId="7E0651A8" w14:textId="77777777" w:rsidTr="00EB4A5D">
        <w:trPr>
          <w:trHeight w:val="690"/>
        </w:trPr>
        <w:tc>
          <w:tcPr>
            <w:tcW w:w="848" w:type="pct"/>
            <w:vMerge/>
          </w:tcPr>
          <w:p w14:paraId="05C56E6C" w14:textId="77777777" w:rsidR="002F5D23" w:rsidRDefault="002F5D23" w:rsidP="00891871">
            <w:pPr>
              <w:spacing w:after="0" w:line="240" w:lineRule="auto"/>
              <w:rPr>
                <w:rFonts w:ascii="Times New Roman" w:hAnsi="Times New Roman"/>
                <w:b/>
                <w:sz w:val="24"/>
              </w:rPr>
            </w:pPr>
          </w:p>
        </w:tc>
        <w:tc>
          <w:tcPr>
            <w:tcW w:w="3045" w:type="pct"/>
          </w:tcPr>
          <w:p w14:paraId="1E90ADFB" w14:textId="77777777" w:rsidR="002F5D23"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2F6F42E9" w14:textId="77777777" w:rsidR="002F5D23"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14:paraId="0229EBBF" w14:textId="5A66BE7B" w:rsidR="002F5D23"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371" w:type="pct"/>
            <w:vMerge/>
          </w:tcPr>
          <w:p w14:paraId="1D45AEF1" w14:textId="77777777" w:rsidR="002F5D23" w:rsidRPr="00D1334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vMerge/>
          </w:tcPr>
          <w:p w14:paraId="15552202" w14:textId="77777777"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2F5D23" w:rsidRPr="009314A0" w14:paraId="3E5EDD7B" w14:textId="77777777" w:rsidTr="002F5D23">
        <w:trPr>
          <w:trHeight w:val="175"/>
        </w:trPr>
        <w:tc>
          <w:tcPr>
            <w:tcW w:w="848" w:type="pct"/>
            <w:vMerge/>
          </w:tcPr>
          <w:p w14:paraId="09ECBA6E" w14:textId="77777777" w:rsidR="002F5D23" w:rsidRDefault="002F5D23" w:rsidP="00891871">
            <w:pPr>
              <w:spacing w:after="0" w:line="240" w:lineRule="auto"/>
              <w:rPr>
                <w:rFonts w:ascii="Times New Roman" w:hAnsi="Times New Roman"/>
                <w:b/>
                <w:sz w:val="24"/>
              </w:rPr>
            </w:pPr>
          </w:p>
        </w:tc>
        <w:tc>
          <w:tcPr>
            <w:tcW w:w="3045" w:type="pct"/>
          </w:tcPr>
          <w:p w14:paraId="59B8B3A6" w14:textId="5898A960"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Практические занятия</w:t>
            </w:r>
          </w:p>
        </w:tc>
        <w:tc>
          <w:tcPr>
            <w:tcW w:w="371" w:type="pct"/>
          </w:tcPr>
          <w:p w14:paraId="1DD0CF28" w14:textId="538B03A1"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6EA801ED" w14:textId="77777777"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2F5D23" w:rsidRPr="009314A0" w14:paraId="2FC1D42C" w14:textId="77777777" w:rsidTr="00EB4A5D">
        <w:trPr>
          <w:trHeight w:val="20"/>
        </w:trPr>
        <w:tc>
          <w:tcPr>
            <w:tcW w:w="848" w:type="pct"/>
            <w:vMerge/>
          </w:tcPr>
          <w:p w14:paraId="159E6FCC" w14:textId="77777777"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3D8EAE34" w14:textId="3BCA4695" w:rsidR="002F5D23" w:rsidRDefault="00E14C4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szCs w:val="24"/>
              </w:rPr>
              <w:t xml:space="preserve"> </w:t>
            </w:r>
            <w:r w:rsidR="002F5D23" w:rsidRPr="009314A0">
              <w:rPr>
                <w:rFonts w:ascii="Times New Roman" w:hAnsi="Times New Roman"/>
                <w:b/>
                <w:sz w:val="24"/>
                <w:szCs w:val="24"/>
              </w:rPr>
              <w:t xml:space="preserve"> </w:t>
            </w:r>
            <w:r w:rsidR="002F5D23">
              <w:rPr>
                <w:rFonts w:ascii="Times New Roman" w:hAnsi="Times New Roman"/>
                <w:sz w:val="24"/>
              </w:rPr>
              <w:t xml:space="preserve">Работа с инфоресурсами. Поэма «Кому на Руси жить хорошо»: сообщение (по выбору) «Эпопея крестьянской жизни: замысел и его воплощение»; «Фольклорная основа поэмы». </w:t>
            </w:r>
          </w:p>
          <w:p w14:paraId="7A3397C2" w14:textId="25BDCAD9" w:rsidR="002F5D23" w:rsidRPr="009314A0" w:rsidRDefault="002F5D23" w:rsidP="00891871">
            <w:pPr>
              <w:spacing w:after="0" w:line="240" w:lineRule="auto"/>
              <w:jc w:val="both"/>
              <w:rPr>
                <w:rFonts w:ascii="Times New Roman" w:hAnsi="Times New Roman"/>
                <w:b/>
                <w:sz w:val="24"/>
                <w:szCs w:val="24"/>
              </w:rPr>
            </w:pPr>
            <w:r>
              <w:rPr>
                <w:rFonts w:ascii="Times New Roman" w:hAnsi="Times New Roman"/>
                <w:i/>
                <w:sz w:val="24"/>
              </w:rPr>
              <w:t>Выразительное чтение отрывка наизусть</w:t>
            </w:r>
          </w:p>
        </w:tc>
        <w:tc>
          <w:tcPr>
            <w:tcW w:w="371" w:type="pct"/>
          </w:tcPr>
          <w:p w14:paraId="2851E597" w14:textId="099D3A08"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tcPr>
          <w:p w14:paraId="68E18BEC" w14:textId="77777777" w:rsidR="002F5D23" w:rsidRPr="009314A0" w:rsidRDefault="002F5D23"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891871" w:rsidRPr="009314A0" w14:paraId="465C3104" w14:textId="77777777" w:rsidTr="00EB4A5D">
        <w:trPr>
          <w:trHeight w:val="341"/>
        </w:trPr>
        <w:tc>
          <w:tcPr>
            <w:tcW w:w="848" w:type="pct"/>
            <w:vMerge w:val="restart"/>
          </w:tcPr>
          <w:p w14:paraId="48007A1C" w14:textId="77777777" w:rsidR="00891871" w:rsidRDefault="00891871"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14:paraId="5559649B" w14:textId="77777777" w:rsidR="00891871" w:rsidRDefault="00891871" w:rsidP="00891871">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14:paraId="61755F61" w14:textId="77777777" w:rsidR="00891871" w:rsidRDefault="00891871"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14:paraId="1609D01B" w14:textId="7E456A00" w:rsidR="00891871" w:rsidRPr="009314A0" w:rsidRDefault="00891871"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76792B23" w14:textId="75C5094A" w:rsidR="00891871" w:rsidRPr="009314A0" w:rsidRDefault="003A62C6"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szCs w:val="24"/>
              </w:rPr>
              <w:t>Содержание учебного материала</w:t>
            </w:r>
          </w:p>
        </w:tc>
        <w:tc>
          <w:tcPr>
            <w:tcW w:w="371" w:type="pct"/>
          </w:tcPr>
          <w:p w14:paraId="2178C99D" w14:textId="3FB6BE0A" w:rsidR="00891871" w:rsidRPr="00891871" w:rsidRDefault="00891871"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891871">
              <w:rPr>
                <w:rFonts w:ascii="Times New Roman" w:hAnsi="Times New Roman"/>
                <w:b/>
                <w:bCs/>
                <w:iCs/>
                <w:sz w:val="24"/>
                <w:szCs w:val="24"/>
              </w:rPr>
              <w:t>2</w:t>
            </w:r>
          </w:p>
        </w:tc>
        <w:tc>
          <w:tcPr>
            <w:tcW w:w="736" w:type="pct"/>
            <w:vMerge w:val="restart"/>
          </w:tcPr>
          <w:p w14:paraId="31DB5517" w14:textId="77777777" w:rsidR="00891871" w:rsidRPr="009314A0" w:rsidRDefault="00891871"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891871" w:rsidRPr="009314A0" w14:paraId="4B6972BE" w14:textId="77777777" w:rsidTr="00EB4A5D">
        <w:trPr>
          <w:trHeight w:val="1515"/>
        </w:trPr>
        <w:tc>
          <w:tcPr>
            <w:tcW w:w="848" w:type="pct"/>
            <w:vMerge/>
          </w:tcPr>
          <w:p w14:paraId="4FA5997F" w14:textId="77777777" w:rsidR="00891871" w:rsidRDefault="00891871"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684F1200" w14:textId="77777777" w:rsidR="00284769" w:rsidRDefault="00284769" w:rsidP="00284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w:t>
            </w:r>
          </w:p>
          <w:p w14:paraId="69584937" w14:textId="77777777" w:rsidR="00891871" w:rsidRDefault="00284769" w:rsidP="00284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r w:rsidR="003A62C6">
              <w:rPr>
                <w:rFonts w:ascii="Times New Roman" w:hAnsi="Times New Roman"/>
                <w:sz w:val="24"/>
              </w:rPr>
              <w:t>.</w:t>
            </w:r>
          </w:p>
          <w:p w14:paraId="1EFE788D" w14:textId="20FBCEE5" w:rsidR="003A62C6" w:rsidRPr="009314A0" w:rsidRDefault="003A62C6" w:rsidP="00284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371" w:type="pct"/>
          </w:tcPr>
          <w:p w14:paraId="236383C7" w14:textId="567ED980" w:rsidR="00891871" w:rsidRDefault="00284769"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3BC338DE" w14:textId="77777777" w:rsidR="00891871" w:rsidRPr="009314A0" w:rsidRDefault="00891871"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891871" w:rsidRPr="009314A0" w14:paraId="03E59299" w14:textId="77777777" w:rsidTr="003A62C6">
        <w:trPr>
          <w:trHeight w:val="339"/>
        </w:trPr>
        <w:tc>
          <w:tcPr>
            <w:tcW w:w="848" w:type="pct"/>
            <w:vMerge w:val="restart"/>
          </w:tcPr>
          <w:p w14:paraId="46880B76" w14:textId="77777777" w:rsidR="00891871" w:rsidRDefault="00891871" w:rsidP="00EF6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14:paraId="6C2C82C2" w14:textId="77777777" w:rsidR="00891871" w:rsidRDefault="00891871" w:rsidP="00EF6D3E">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14:paraId="78553B33" w14:textId="02A144F7" w:rsidR="00891871" w:rsidRPr="009314A0" w:rsidRDefault="00891871" w:rsidP="00EF6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Философская проблематика романа «Преступление и наказание»</w:t>
            </w:r>
          </w:p>
        </w:tc>
        <w:tc>
          <w:tcPr>
            <w:tcW w:w="3045" w:type="pct"/>
          </w:tcPr>
          <w:p w14:paraId="6E74FEF0" w14:textId="319BE641" w:rsidR="00891871" w:rsidRPr="009314A0"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szCs w:val="24"/>
              </w:rPr>
              <w:t>Содержание учебного материала:</w:t>
            </w:r>
          </w:p>
        </w:tc>
        <w:tc>
          <w:tcPr>
            <w:tcW w:w="371" w:type="pct"/>
          </w:tcPr>
          <w:p w14:paraId="196525DD" w14:textId="0DEA63CD" w:rsidR="00891871" w:rsidRPr="00891871" w:rsidRDefault="00891871"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4</w:t>
            </w:r>
          </w:p>
        </w:tc>
        <w:tc>
          <w:tcPr>
            <w:tcW w:w="736" w:type="pct"/>
            <w:vMerge w:val="restart"/>
          </w:tcPr>
          <w:p w14:paraId="586A5FAF" w14:textId="77777777" w:rsidR="00891871" w:rsidRPr="009314A0" w:rsidRDefault="00891871"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B974DF" w:rsidRPr="009314A0" w14:paraId="1DE9FBDF" w14:textId="77777777" w:rsidTr="00EB4A5D">
        <w:trPr>
          <w:trHeight w:val="560"/>
        </w:trPr>
        <w:tc>
          <w:tcPr>
            <w:tcW w:w="848" w:type="pct"/>
            <w:vMerge/>
          </w:tcPr>
          <w:p w14:paraId="58329487" w14:textId="77777777" w:rsidR="00B974DF" w:rsidRDefault="00B974DF" w:rsidP="00EF6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0913AB10" w14:textId="77777777" w:rsidR="00B974DF" w:rsidRDefault="00B974DF" w:rsidP="00B974DF">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14:paraId="2778DA4F" w14:textId="52963298" w:rsidR="00B974DF" w:rsidRPr="009314A0"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w:t>
            </w:r>
            <w:r>
              <w:rPr>
                <w:rFonts w:ascii="Times New Roman" w:hAnsi="Times New Roman"/>
                <w:sz w:val="24"/>
              </w:rPr>
              <w:lastRenderedPageBreak/>
              <w:t>текстовых и графических формах. Мемориальные места, «маршрут»-экскурсия по местам, описанным в романе</w:t>
            </w:r>
          </w:p>
        </w:tc>
        <w:tc>
          <w:tcPr>
            <w:tcW w:w="371" w:type="pct"/>
          </w:tcPr>
          <w:p w14:paraId="625BC550" w14:textId="367999FD" w:rsidR="00B974DF" w:rsidRDefault="00B974D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lastRenderedPageBreak/>
              <w:t>2</w:t>
            </w:r>
          </w:p>
        </w:tc>
        <w:tc>
          <w:tcPr>
            <w:tcW w:w="736" w:type="pct"/>
            <w:vMerge/>
          </w:tcPr>
          <w:p w14:paraId="75AD8C3D" w14:textId="77777777" w:rsidR="00B974DF" w:rsidRPr="009314A0" w:rsidRDefault="00B974D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891871" w:rsidRPr="009314A0" w14:paraId="48544F4B" w14:textId="77777777" w:rsidTr="00B974DF">
        <w:trPr>
          <w:trHeight w:val="71"/>
        </w:trPr>
        <w:tc>
          <w:tcPr>
            <w:tcW w:w="848" w:type="pct"/>
            <w:vMerge/>
          </w:tcPr>
          <w:p w14:paraId="3C50794E" w14:textId="77777777" w:rsidR="00891871" w:rsidRPr="009314A0" w:rsidRDefault="00891871"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764A8504" w14:textId="086D474B" w:rsidR="00891871" w:rsidRPr="009314A0" w:rsidRDefault="00B974DF" w:rsidP="0089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Практические занятия</w:t>
            </w:r>
            <w:r w:rsidR="0086654D">
              <w:rPr>
                <w:rFonts w:ascii="Times New Roman" w:hAnsi="Times New Roman"/>
                <w:b/>
                <w:sz w:val="24"/>
                <w:szCs w:val="24"/>
              </w:rPr>
              <w:t xml:space="preserve"> 5</w:t>
            </w:r>
          </w:p>
        </w:tc>
        <w:tc>
          <w:tcPr>
            <w:tcW w:w="371" w:type="pct"/>
          </w:tcPr>
          <w:p w14:paraId="23DDE8EF" w14:textId="79736CE9" w:rsidR="00891871" w:rsidRPr="009314A0" w:rsidRDefault="00B974D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r w:rsidR="003A62C6" w:rsidRPr="009314A0">
              <w:rPr>
                <w:rFonts w:ascii="Times New Roman" w:hAnsi="Times New Roman"/>
                <w:bCs/>
                <w:iCs/>
                <w:sz w:val="24"/>
                <w:szCs w:val="24"/>
              </w:rPr>
              <w:t>2</w:t>
            </w:r>
          </w:p>
        </w:tc>
        <w:tc>
          <w:tcPr>
            <w:tcW w:w="736" w:type="pct"/>
            <w:vMerge/>
          </w:tcPr>
          <w:p w14:paraId="133DE3AE" w14:textId="77777777" w:rsidR="00891871" w:rsidRPr="009314A0" w:rsidRDefault="00891871"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891871" w:rsidRPr="009314A0" w14:paraId="4D0AB8E9" w14:textId="77777777" w:rsidTr="00EB4A5D">
        <w:trPr>
          <w:trHeight w:val="20"/>
        </w:trPr>
        <w:tc>
          <w:tcPr>
            <w:tcW w:w="848" w:type="pct"/>
            <w:vMerge/>
          </w:tcPr>
          <w:p w14:paraId="193598C7" w14:textId="77777777" w:rsidR="00891871" w:rsidRPr="009314A0" w:rsidRDefault="00891871"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3832CFAD" w14:textId="3C83E704" w:rsidR="00891871" w:rsidRPr="009314A0" w:rsidRDefault="00891871" w:rsidP="00604D85">
            <w:pPr>
              <w:spacing w:after="0" w:line="240" w:lineRule="auto"/>
              <w:jc w:val="both"/>
              <w:rPr>
                <w:rFonts w:ascii="Times New Roman" w:hAnsi="Times New Roman"/>
                <w:b/>
                <w:sz w:val="24"/>
                <w:szCs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371" w:type="pct"/>
          </w:tcPr>
          <w:p w14:paraId="10560155" w14:textId="7BC61729" w:rsidR="00891871" w:rsidRPr="009314A0" w:rsidRDefault="00891871"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E7DD96B" w14:textId="1DF105DB" w:rsidR="00891871" w:rsidRPr="009314A0" w:rsidRDefault="00891871"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B974DF" w:rsidRPr="009314A0" w14:paraId="4BECA097" w14:textId="77777777" w:rsidTr="00EB4A5D">
        <w:trPr>
          <w:trHeight w:val="20"/>
        </w:trPr>
        <w:tc>
          <w:tcPr>
            <w:tcW w:w="848" w:type="pct"/>
            <w:vMerge w:val="restart"/>
          </w:tcPr>
          <w:p w14:paraId="05DD65E1" w14:textId="77777777" w:rsidR="00B974DF"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14:paraId="199A13F9" w14:textId="77777777" w:rsidR="00B974DF"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14:paraId="247F4D89" w14:textId="46FD09E1" w:rsidR="00B974DF" w:rsidRPr="009314A0"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«Мысль семейная» и «мысль народная» в романе-эпопее «Война и мир»</w:t>
            </w:r>
          </w:p>
        </w:tc>
        <w:tc>
          <w:tcPr>
            <w:tcW w:w="3045" w:type="pct"/>
          </w:tcPr>
          <w:p w14:paraId="42CE48DA" w14:textId="3CDE35F3" w:rsidR="00B974DF" w:rsidRDefault="00B974DF" w:rsidP="00B974DF">
            <w:pPr>
              <w:spacing w:after="0" w:line="240" w:lineRule="auto"/>
              <w:jc w:val="both"/>
              <w:rPr>
                <w:rFonts w:ascii="Times New Roman" w:hAnsi="Times New Roman"/>
                <w:sz w:val="24"/>
              </w:rPr>
            </w:pPr>
            <w:r>
              <w:rPr>
                <w:rFonts w:ascii="Times New Roman" w:hAnsi="Times New Roman"/>
                <w:b/>
                <w:sz w:val="24"/>
                <w:szCs w:val="24"/>
              </w:rPr>
              <w:t>Содержание учебного материала</w:t>
            </w:r>
          </w:p>
        </w:tc>
        <w:tc>
          <w:tcPr>
            <w:tcW w:w="371" w:type="pct"/>
          </w:tcPr>
          <w:p w14:paraId="7ECDA2FE" w14:textId="33C8815F" w:rsidR="00B974DF" w:rsidRPr="009314A0"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EF6D3E">
              <w:rPr>
                <w:rFonts w:ascii="Times New Roman" w:hAnsi="Times New Roman"/>
                <w:b/>
                <w:bCs/>
                <w:iCs/>
                <w:sz w:val="24"/>
                <w:szCs w:val="24"/>
              </w:rPr>
              <w:t>4</w:t>
            </w:r>
          </w:p>
        </w:tc>
        <w:tc>
          <w:tcPr>
            <w:tcW w:w="736" w:type="pct"/>
          </w:tcPr>
          <w:p w14:paraId="31F2D546" w14:textId="77777777" w:rsidR="00B974DF" w:rsidRPr="009314A0"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B974DF" w:rsidRPr="009314A0" w14:paraId="5ADE3AA6" w14:textId="77777777" w:rsidTr="00EB4A5D">
        <w:trPr>
          <w:trHeight w:val="419"/>
        </w:trPr>
        <w:tc>
          <w:tcPr>
            <w:tcW w:w="848" w:type="pct"/>
            <w:vMerge/>
          </w:tcPr>
          <w:p w14:paraId="4010C706" w14:textId="1E38D8AF" w:rsidR="00B974DF" w:rsidRPr="009314A0"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45" w:type="pct"/>
          </w:tcPr>
          <w:p w14:paraId="24A513BC" w14:textId="77777777" w:rsidR="00B974DF" w:rsidRDefault="00B974DF" w:rsidP="00B974DF">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14:paraId="2949DF00" w14:textId="6BF2D8E7" w:rsidR="00B974DF" w:rsidRPr="00B974DF"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EF6D3E">
              <w:rPr>
                <w:rFonts w:ascii="Times New Roman" w:hAnsi="Times New Roman"/>
                <w:sz w:val="24"/>
              </w:rP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w:t>
            </w:r>
            <w:r w:rsidRPr="00EF6D3E">
              <w:rPr>
                <w:rStyle w:val="12"/>
                <w:rFonts w:ascii="Times New Roman" w:hAnsi="Times New Roman"/>
              </w:rPr>
              <w:t>ей. Образы солдат батареи Раевского. Платон Каратаев как воплощение идеала «простоты и правды». Сопоставление в 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sidRPr="00EF6D3E">
              <w:rPr>
                <w:rFonts w:ascii="Times New Roman" w:hAnsi="Times New Roman"/>
                <w:sz w:val="24"/>
              </w:rPr>
              <w:t xml:space="preserve"> истории.</w:t>
            </w:r>
          </w:p>
        </w:tc>
        <w:tc>
          <w:tcPr>
            <w:tcW w:w="371" w:type="pct"/>
          </w:tcPr>
          <w:p w14:paraId="11FCDB7E" w14:textId="7638340B" w:rsidR="00B974DF" w:rsidRPr="00EF6D3E" w:rsidRDefault="002F5D23"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Cs/>
                <w:iCs/>
                <w:sz w:val="24"/>
                <w:szCs w:val="24"/>
              </w:rPr>
              <w:t>2</w:t>
            </w:r>
          </w:p>
        </w:tc>
        <w:tc>
          <w:tcPr>
            <w:tcW w:w="736" w:type="pct"/>
            <w:vMerge w:val="restart"/>
          </w:tcPr>
          <w:p w14:paraId="2C7D381B" w14:textId="77777777" w:rsidR="00B974DF" w:rsidRPr="009314A0" w:rsidRDefault="00B974DF"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2F5D23" w:rsidRPr="009314A0" w14:paraId="5449FD68" w14:textId="77777777" w:rsidTr="0086654D">
        <w:trPr>
          <w:trHeight w:val="276"/>
        </w:trPr>
        <w:tc>
          <w:tcPr>
            <w:tcW w:w="848" w:type="pct"/>
            <w:vMerge/>
          </w:tcPr>
          <w:p w14:paraId="6B7A7B27" w14:textId="77777777" w:rsidR="002F5D23" w:rsidRPr="009314A0" w:rsidRDefault="002F5D23"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45" w:type="pct"/>
          </w:tcPr>
          <w:p w14:paraId="54D36DE5" w14:textId="595A2835" w:rsidR="002F5D23" w:rsidRDefault="002F5D23" w:rsidP="00B974DF">
            <w:pPr>
              <w:spacing w:after="0" w:line="240" w:lineRule="auto"/>
              <w:jc w:val="both"/>
              <w:rPr>
                <w:rFonts w:ascii="Times New Roman" w:hAnsi="Times New Roman"/>
                <w:i/>
                <w:sz w:val="24"/>
              </w:rPr>
            </w:pPr>
            <w:r w:rsidRPr="009314A0">
              <w:rPr>
                <w:rFonts w:ascii="Times New Roman" w:hAnsi="Times New Roman"/>
                <w:b/>
                <w:sz w:val="24"/>
                <w:szCs w:val="24"/>
              </w:rPr>
              <w:t>Практические занятия</w:t>
            </w:r>
            <w:r>
              <w:rPr>
                <w:rFonts w:ascii="Times New Roman" w:hAnsi="Times New Roman"/>
                <w:b/>
                <w:sz w:val="24"/>
                <w:szCs w:val="24"/>
              </w:rPr>
              <w:t xml:space="preserve"> </w:t>
            </w:r>
            <w:r w:rsidRPr="009314A0">
              <w:rPr>
                <w:rFonts w:ascii="Times New Roman" w:hAnsi="Times New Roman"/>
                <w:b/>
                <w:sz w:val="24"/>
                <w:szCs w:val="24"/>
              </w:rPr>
              <w:t xml:space="preserve"> </w:t>
            </w:r>
            <w:r w:rsidR="0086654D">
              <w:rPr>
                <w:rFonts w:ascii="Times New Roman" w:hAnsi="Times New Roman"/>
                <w:b/>
                <w:sz w:val="24"/>
                <w:szCs w:val="24"/>
              </w:rPr>
              <w:t>6</w:t>
            </w:r>
          </w:p>
        </w:tc>
        <w:tc>
          <w:tcPr>
            <w:tcW w:w="371" w:type="pct"/>
          </w:tcPr>
          <w:p w14:paraId="4E2BC53B" w14:textId="2C344349" w:rsidR="002F5D23" w:rsidRDefault="002F5D23"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tcPr>
          <w:p w14:paraId="003A3683" w14:textId="77777777" w:rsidR="002F5D23" w:rsidRPr="009314A0" w:rsidRDefault="002F5D23" w:rsidP="00B9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2F5D23" w:rsidRPr="009314A0" w14:paraId="78E9060F" w14:textId="77777777" w:rsidTr="00EB4A5D">
        <w:trPr>
          <w:trHeight w:val="1177"/>
        </w:trPr>
        <w:tc>
          <w:tcPr>
            <w:tcW w:w="848" w:type="pct"/>
            <w:vMerge/>
          </w:tcPr>
          <w:p w14:paraId="0B54DF14" w14:textId="77777777" w:rsidR="002F5D23"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216971DC" w14:textId="77777777" w:rsidR="002F5D23" w:rsidRDefault="002F5D23" w:rsidP="002F5D23">
            <w:pPr>
              <w:spacing w:after="0" w:line="240" w:lineRule="auto"/>
              <w:jc w:val="both"/>
              <w:rPr>
                <w:rFonts w:ascii="Times New Roman" w:hAnsi="Times New Roman"/>
                <w:sz w:val="24"/>
              </w:rPr>
            </w:pPr>
            <w:r>
              <w:rPr>
                <w:rFonts w:ascii="Times New Roman" w:hAnsi="Times New Roman"/>
                <w:sz w:val="24"/>
              </w:rPr>
              <w:t>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51FEAEFF" w14:textId="6541D518" w:rsidR="002F5D23" w:rsidRPr="00EF6D3E"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i/>
                <w:sz w:val="24"/>
              </w:rPr>
              <w:t>Выразительное чтение отрывка наизусть</w:t>
            </w:r>
          </w:p>
        </w:tc>
        <w:tc>
          <w:tcPr>
            <w:tcW w:w="371" w:type="pct"/>
          </w:tcPr>
          <w:p w14:paraId="328C5756" w14:textId="3FE2ADF4" w:rsidR="002F5D23" w:rsidRPr="009314A0"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CFF4AE5" w14:textId="77777777" w:rsidR="002F5D23" w:rsidRPr="009314A0"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2F5D23" w:rsidRPr="009314A0" w14:paraId="1D1F9651" w14:textId="77777777" w:rsidTr="00EB4A5D">
        <w:trPr>
          <w:trHeight w:val="20"/>
        </w:trPr>
        <w:tc>
          <w:tcPr>
            <w:tcW w:w="848" w:type="pct"/>
            <w:vMerge w:val="restart"/>
          </w:tcPr>
          <w:p w14:paraId="00A3942F" w14:textId="77777777" w:rsidR="002F5D23" w:rsidRDefault="002F5D23" w:rsidP="002F5D23">
            <w:pPr>
              <w:spacing w:after="0" w:line="240" w:lineRule="auto"/>
              <w:rPr>
                <w:rFonts w:ascii="Times New Roman" w:hAnsi="Times New Roman"/>
                <w:b/>
                <w:sz w:val="24"/>
              </w:rPr>
            </w:pPr>
            <w:r>
              <w:rPr>
                <w:rFonts w:ascii="Times New Roman" w:hAnsi="Times New Roman"/>
                <w:b/>
                <w:sz w:val="24"/>
              </w:rPr>
              <w:t>Тема 1.9.</w:t>
            </w:r>
          </w:p>
          <w:p w14:paraId="40F215C9" w14:textId="77777777" w:rsidR="002F5D23" w:rsidRDefault="002F5D23" w:rsidP="002F5D23">
            <w:pPr>
              <w:spacing w:after="0" w:line="240" w:lineRule="auto"/>
              <w:rPr>
                <w:rFonts w:ascii="Times New Roman" w:hAnsi="Times New Roman"/>
                <w:b/>
                <w:sz w:val="24"/>
              </w:rPr>
            </w:pPr>
            <w:r>
              <w:rPr>
                <w:rFonts w:ascii="Times New Roman" w:hAnsi="Times New Roman"/>
                <w:b/>
                <w:sz w:val="24"/>
              </w:rPr>
              <w:t>Творческий путь</w:t>
            </w:r>
          </w:p>
          <w:p w14:paraId="1E789030" w14:textId="03C657FD" w:rsidR="002F5D23" w:rsidRDefault="002F5D23" w:rsidP="002F5D23">
            <w:pPr>
              <w:spacing w:after="0" w:line="240" w:lineRule="auto"/>
              <w:rPr>
                <w:rFonts w:ascii="Times New Roman" w:hAnsi="Times New Roman"/>
                <w:b/>
                <w:sz w:val="24"/>
              </w:rPr>
            </w:pPr>
            <w:r>
              <w:rPr>
                <w:rFonts w:ascii="Times New Roman" w:hAnsi="Times New Roman"/>
                <w:b/>
                <w:sz w:val="24"/>
              </w:rPr>
              <w:t xml:space="preserve"> Н.  С.  Лескова.</w:t>
            </w:r>
          </w:p>
          <w:p w14:paraId="11BE712D" w14:textId="1240555D" w:rsidR="002F5D23" w:rsidRPr="009314A0"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Нравственный поиск героев в рассказах и повестях Н.С. Лескова</w:t>
            </w:r>
          </w:p>
        </w:tc>
        <w:tc>
          <w:tcPr>
            <w:tcW w:w="3045" w:type="pct"/>
          </w:tcPr>
          <w:p w14:paraId="2DCD759B" w14:textId="59C6FACE" w:rsidR="002F5D23" w:rsidRPr="009314A0" w:rsidRDefault="00E14C4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szCs w:val="24"/>
              </w:rPr>
              <w:t>Содержание учебного материала:</w:t>
            </w:r>
          </w:p>
        </w:tc>
        <w:tc>
          <w:tcPr>
            <w:tcW w:w="371" w:type="pct"/>
          </w:tcPr>
          <w:p w14:paraId="3E258DE1" w14:textId="2389E161" w:rsidR="002F5D23" w:rsidRPr="00EF6D3E"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14:paraId="41C0D105" w14:textId="1A9DD8B0" w:rsidR="002F5D23" w:rsidRPr="009314A0" w:rsidRDefault="002F5D23"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3A62C6" w:rsidRPr="009314A0" w14:paraId="1A0E0F08" w14:textId="77777777" w:rsidTr="00EB4A5D">
        <w:trPr>
          <w:trHeight w:val="20"/>
        </w:trPr>
        <w:tc>
          <w:tcPr>
            <w:tcW w:w="848" w:type="pct"/>
            <w:vMerge/>
          </w:tcPr>
          <w:p w14:paraId="32820B84" w14:textId="77777777" w:rsidR="003A62C6" w:rsidRDefault="003A62C6" w:rsidP="002F5D23">
            <w:pPr>
              <w:spacing w:after="0" w:line="240" w:lineRule="auto"/>
              <w:rPr>
                <w:rFonts w:ascii="Times New Roman" w:hAnsi="Times New Roman"/>
                <w:b/>
                <w:sz w:val="24"/>
              </w:rPr>
            </w:pPr>
          </w:p>
        </w:tc>
        <w:tc>
          <w:tcPr>
            <w:tcW w:w="3045" w:type="pct"/>
            <w:vMerge w:val="restart"/>
          </w:tcPr>
          <w:p w14:paraId="32C3E7D4" w14:textId="77777777" w:rsidR="003A62C6" w:rsidRPr="009314A0" w:rsidRDefault="003A62C6"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w:t>
            </w:r>
          </w:p>
          <w:p w14:paraId="420097BA" w14:textId="20A188F5" w:rsidR="003A62C6" w:rsidRPr="009314A0" w:rsidRDefault="003A62C6" w:rsidP="003A62C6">
            <w:pPr>
              <w:spacing w:after="0" w:line="240" w:lineRule="auto"/>
              <w:rPr>
                <w:rFonts w:ascii="Times New Roman" w:hAnsi="Times New Roman"/>
                <w:b/>
                <w:sz w:val="24"/>
                <w:szCs w:val="24"/>
              </w:rPr>
            </w:pPr>
            <w:r>
              <w:rPr>
                <w:rFonts w:ascii="Times New Roman" w:hAnsi="Times New Roman"/>
                <w:b/>
                <w:sz w:val="24"/>
                <w:szCs w:val="24"/>
              </w:rPr>
              <w:t xml:space="preserve"> </w:t>
            </w:r>
            <w:r w:rsidRPr="009314A0">
              <w:rPr>
                <w:rFonts w:ascii="Times New Roman" w:hAnsi="Times New Roman"/>
                <w:b/>
                <w:sz w:val="24"/>
                <w:szCs w:val="24"/>
              </w:rPr>
              <w:t xml:space="preserve"> </w:t>
            </w:r>
            <w:r>
              <w:rPr>
                <w:rFonts w:ascii="Times New Roman" w:hAnsi="Times New Roman"/>
                <w:sz w:val="24"/>
              </w:rPr>
              <w:t>Работа с отдельными эпизодами. Анализ и интерпретация образов художественных произведений в единстве формы и содержания. Работа с инфоресурсами: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371" w:type="pct"/>
          </w:tcPr>
          <w:p w14:paraId="2BC98D11" w14:textId="59027069" w:rsidR="003A62C6" w:rsidRPr="009314A0" w:rsidRDefault="003A62C6"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6E359E7D" w14:textId="77777777" w:rsidR="003A62C6" w:rsidRPr="009314A0" w:rsidRDefault="003A62C6"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A62C6" w:rsidRPr="009314A0" w14:paraId="441B9DFB" w14:textId="77777777" w:rsidTr="00EB4A5D">
        <w:trPr>
          <w:trHeight w:val="20"/>
        </w:trPr>
        <w:tc>
          <w:tcPr>
            <w:tcW w:w="848" w:type="pct"/>
            <w:vMerge/>
          </w:tcPr>
          <w:p w14:paraId="5FD671AC" w14:textId="77777777" w:rsidR="003A62C6" w:rsidRPr="009314A0" w:rsidRDefault="003A62C6"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tcPr>
          <w:p w14:paraId="40D3C1EE" w14:textId="5E8516AE" w:rsidR="003A62C6" w:rsidRPr="009314A0" w:rsidRDefault="003A62C6" w:rsidP="003A62C6">
            <w:pPr>
              <w:spacing w:after="0" w:line="240" w:lineRule="auto"/>
              <w:rPr>
                <w:rFonts w:ascii="Times New Roman" w:hAnsi="Times New Roman"/>
                <w:b/>
                <w:sz w:val="24"/>
                <w:szCs w:val="24"/>
              </w:rPr>
            </w:pPr>
          </w:p>
        </w:tc>
        <w:tc>
          <w:tcPr>
            <w:tcW w:w="371" w:type="pct"/>
          </w:tcPr>
          <w:p w14:paraId="16C39743" w14:textId="637CB538" w:rsidR="003A62C6" w:rsidRPr="009314A0" w:rsidRDefault="003A62C6"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688EA9F9" w14:textId="4B1FB634" w:rsidR="003A62C6" w:rsidRPr="009314A0" w:rsidRDefault="003A62C6" w:rsidP="002F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2FA42B31" w14:textId="77777777" w:rsidTr="00E14C43">
        <w:trPr>
          <w:trHeight w:val="20"/>
        </w:trPr>
        <w:tc>
          <w:tcPr>
            <w:tcW w:w="848" w:type="pct"/>
            <w:vMerge w:val="restart"/>
          </w:tcPr>
          <w:p w14:paraId="47F6C920" w14:textId="77777777" w:rsidR="00E14C43" w:rsidRDefault="00E14C43" w:rsidP="00E14C43">
            <w:pPr>
              <w:spacing w:after="0" w:line="240" w:lineRule="auto"/>
              <w:rPr>
                <w:rFonts w:ascii="Times New Roman" w:hAnsi="Times New Roman"/>
                <w:b/>
                <w:sz w:val="24"/>
              </w:rPr>
            </w:pPr>
            <w:r>
              <w:rPr>
                <w:rFonts w:ascii="Times New Roman" w:hAnsi="Times New Roman"/>
                <w:b/>
                <w:sz w:val="24"/>
              </w:rPr>
              <w:t>Тема 1.10.</w:t>
            </w:r>
          </w:p>
          <w:p w14:paraId="618E9B2D" w14:textId="77777777" w:rsidR="00E14C43" w:rsidRDefault="00E14C43" w:rsidP="00E14C43">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14:paraId="36E40349" w14:textId="77777777" w:rsidR="00E14C43" w:rsidRDefault="00E14C43" w:rsidP="00E14C43">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14:paraId="1D35056E"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45" w:type="pct"/>
          </w:tcPr>
          <w:p w14:paraId="161E0B4E" w14:textId="388667D6" w:rsidR="00E14C43" w:rsidRPr="009314A0" w:rsidRDefault="00E14C43" w:rsidP="00E14C43">
            <w:pPr>
              <w:spacing w:after="0" w:line="240" w:lineRule="auto"/>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19A4679C" w14:textId="174A59F5"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
                <w:sz w:val="24"/>
              </w:rPr>
              <w:t>2</w:t>
            </w:r>
          </w:p>
        </w:tc>
        <w:tc>
          <w:tcPr>
            <w:tcW w:w="736" w:type="pct"/>
            <w:vMerge w:val="restart"/>
          </w:tcPr>
          <w:p w14:paraId="53278EF5" w14:textId="42B3EC9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E14C43" w:rsidRPr="009314A0" w14:paraId="3EE9C60C" w14:textId="77777777" w:rsidTr="00EB4A5D">
        <w:trPr>
          <w:trHeight w:val="20"/>
        </w:trPr>
        <w:tc>
          <w:tcPr>
            <w:tcW w:w="848" w:type="pct"/>
            <w:vMerge/>
          </w:tcPr>
          <w:p w14:paraId="4FCE496F"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1A69BDFC" w14:textId="77777777" w:rsidR="00E14C43" w:rsidRDefault="00E14C43" w:rsidP="00E14C43">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«Ионыч», «Дама с собачкой», «Человек в футляре» и другие. Комедия «Вишневый сад».</w:t>
            </w:r>
          </w:p>
          <w:p w14:paraId="65AA25F1" w14:textId="77777777" w:rsidR="00E14C43" w:rsidRDefault="00E14C43" w:rsidP="00E14C43">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37E3F70C" w14:textId="4B7E6DA2" w:rsidR="00E14C43" w:rsidRPr="009314A0" w:rsidRDefault="00E14C43" w:rsidP="00E14C43">
            <w:pPr>
              <w:spacing w:after="0" w:line="240" w:lineRule="auto"/>
              <w:rPr>
                <w:rFonts w:ascii="Times New Roman" w:hAnsi="Times New Roman"/>
                <w:b/>
                <w:sz w:val="24"/>
                <w:szCs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F896B64" w14:textId="4C40CCF2"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sz w:val="24"/>
              </w:rPr>
              <w:t>-</w:t>
            </w:r>
          </w:p>
        </w:tc>
        <w:tc>
          <w:tcPr>
            <w:tcW w:w="736" w:type="pct"/>
            <w:vMerge/>
          </w:tcPr>
          <w:p w14:paraId="15E9A19D"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455FAE12" w14:textId="77777777" w:rsidTr="00EB4A5D">
        <w:trPr>
          <w:trHeight w:val="20"/>
        </w:trPr>
        <w:tc>
          <w:tcPr>
            <w:tcW w:w="848" w:type="pct"/>
            <w:vMerge/>
          </w:tcPr>
          <w:p w14:paraId="28B8481A"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40B2DDB2" w14:textId="68E82AAD" w:rsidR="00E14C43" w:rsidRPr="009314A0" w:rsidRDefault="00E14C43" w:rsidP="00E14C43">
            <w:pPr>
              <w:spacing w:after="0" w:line="240" w:lineRule="auto"/>
              <w:rPr>
                <w:rFonts w:ascii="Times New Roman" w:hAnsi="Times New Roman"/>
                <w:b/>
                <w:sz w:val="24"/>
                <w:szCs w:val="24"/>
              </w:rPr>
            </w:pPr>
            <w:r>
              <w:rPr>
                <w:rFonts w:ascii="Times New Roman" w:hAnsi="Times New Roman"/>
                <w:b/>
                <w:sz w:val="24"/>
              </w:rPr>
              <w:t>Практические занятия</w:t>
            </w:r>
            <w:r w:rsidR="0086654D">
              <w:rPr>
                <w:rFonts w:ascii="Times New Roman" w:hAnsi="Times New Roman"/>
                <w:b/>
                <w:sz w:val="24"/>
              </w:rPr>
              <w:t xml:space="preserve"> 7</w:t>
            </w:r>
          </w:p>
        </w:tc>
        <w:tc>
          <w:tcPr>
            <w:tcW w:w="371" w:type="pct"/>
          </w:tcPr>
          <w:p w14:paraId="28EFBDBF" w14:textId="0FDD0A52"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104F1830"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7078DC9F" w14:textId="77777777" w:rsidTr="00EB4A5D">
        <w:trPr>
          <w:trHeight w:val="20"/>
        </w:trPr>
        <w:tc>
          <w:tcPr>
            <w:tcW w:w="848" w:type="pct"/>
            <w:vMerge/>
          </w:tcPr>
          <w:p w14:paraId="7FC917FE"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60AA64BB" w14:textId="0D02A852" w:rsidR="00E14C43" w:rsidRPr="009314A0" w:rsidRDefault="00E14C43" w:rsidP="00E14C43">
            <w:pPr>
              <w:spacing w:after="0" w:line="240" w:lineRule="auto"/>
              <w:rPr>
                <w:rFonts w:ascii="Times New Roman" w:hAnsi="Times New Roman"/>
                <w:b/>
                <w:sz w:val="24"/>
                <w:szCs w:val="24"/>
              </w:rPr>
            </w:pPr>
            <w:r>
              <w:rPr>
                <w:rFonts w:ascii="Times New Roman" w:hAnsi="Times New Roman"/>
                <w:sz w:val="24"/>
              </w:rPr>
              <w:t>Инсценировка избранных эпизодов пьесы. Подготовка и участие 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рассказа/или написание рецензии на экранизацию «Вишневого сада»</w:t>
            </w:r>
          </w:p>
        </w:tc>
        <w:tc>
          <w:tcPr>
            <w:tcW w:w="371" w:type="pct"/>
          </w:tcPr>
          <w:p w14:paraId="03E744B6" w14:textId="2DE1B4D8"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i/>
                <w:sz w:val="24"/>
              </w:rPr>
              <w:t>2</w:t>
            </w:r>
          </w:p>
        </w:tc>
        <w:tc>
          <w:tcPr>
            <w:tcW w:w="736" w:type="pct"/>
            <w:vMerge/>
          </w:tcPr>
          <w:p w14:paraId="5A43A75F"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5231192A" w14:textId="77777777" w:rsidTr="00604D85">
        <w:trPr>
          <w:trHeight w:val="20"/>
        </w:trPr>
        <w:tc>
          <w:tcPr>
            <w:tcW w:w="3893" w:type="pct"/>
            <w:gridSpan w:val="2"/>
          </w:tcPr>
          <w:p w14:paraId="7DF2D35D" w14:textId="58D0E8C3"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Раздел 2. Литературная критика второй половины XIX века</w:t>
            </w:r>
          </w:p>
        </w:tc>
        <w:tc>
          <w:tcPr>
            <w:tcW w:w="371" w:type="pct"/>
          </w:tcPr>
          <w:p w14:paraId="67A3A43F" w14:textId="4A7773B5"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sz w:val="24"/>
              </w:rPr>
              <w:t>2</w:t>
            </w:r>
          </w:p>
        </w:tc>
        <w:tc>
          <w:tcPr>
            <w:tcW w:w="736" w:type="pct"/>
          </w:tcPr>
          <w:p w14:paraId="0BE102B2" w14:textId="6AC5A248"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725BAA85" w14:textId="77777777" w:rsidTr="003A62C6">
        <w:trPr>
          <w:trHeight w:val="70"/>
        </w:trPr>
        <w:tc>
          <w:tcPr>
            <w:tcW w:w="848" w:type="pct"/>
            <w:vMerge w:val="restart"/>
          </w:tcPr>
          <w:p w14:paraId="1F2DC6C3" w14:textId="77777777" w:rsidR="00E14C43" w:rsidRDefault="00E14C43"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14:paraId="3A2EEAF3" w14:textId="77777777" w:rsidR="00E14C43" w:rsidRDefault="00E14C43"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14:paraId="39F74690" w14:textId="34F84A63" w:rsidR="00E14C43" w:rsidRPr="009314A0" w:rsidRDefault="00E14C43"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3045" w:type="pct"/>
          </w:tcPr>
          <w:p w14:paraId="453CA65C" w14:textId="0BF5BC10"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Cs/>
                <w:sz w:val="24"/>
                <w:szCs w:val="24"/>
              </w:rPr>
              <w:t xml:space="preserve"> </w:t>
            </w:r>
            <w:r w:rsidRPr="009314A0">
              <w:rPr>
                <w:rFonts w:ascii="Times New Roman" w:hAnsi="Times New Roman"/>
                <w:b/>
                <w:sz w:val="24"/>
                <w:szCs w:val="24"/>
              </w:rPr>
              <w:t>Содержание учебного материала</w:t>
            </w:r>
            <w:r>
              <w:rPr>
                <w:rFonts w:ascii="Times New Roman" w:hAnsi="Times New Roman"/>
                <w:b/>
                <w:sz w:val="24"/>
                <w:szCs w:val="24"/>
              </w:rPr>
              <w:t>:</w:t>
            </w:r>
          </w:p>
        </w:tc>
        <w:tc>
          <w:tcPr>
            <w:tcW w:w="371" w:type="pct"/>
          </w:tcPr>
          <w:p w14:paraId="42C6E9B1" w14:textId="77777777" w:rsidR="00E14C43" w:rsidRPr="003A0E8A"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3A0E8A">
              <w:rPr>
                <w:rFonts w:ascii="Times New Roman" w:hAnsi="Times New Roman"/>
                <w:b/>
                <w:bCs/>
                <w:iCs/>
                <w:sz w:val="24"/>
                <w:szCs w:val="24"/>
              </w:rPr>
              <w:t>2</w:t>
            </w:r>
          </w:p>
        </w:tc>
        <w:tc>
          <w:tcPr>
            <w:tcW w:w="736" w:type="pct"/>
            <w:vMerge w:val="restart"/>
          </w:tcPr>
          <w:p w14:paraId="64001612"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E14C43" w:rsidRPr="009314A0" w14:paraId="0B4B203A" w14:textId="77777777" w:rsidTr="00EB4A5D">
        <w:trPr>
          <w:trHeight w:val="1935"/>
        </w:trPr>
        <w:tc>
          <w:tcPr>
            <w:tcW w:w="848" w:type="pct"/>
            <w:vMerge/>
          </w:tcPr>
          <w:p w14:paraId="4666761E" w14:textId="77777777"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7492489F" w14:textId="77777777" w:rsidR="00E14C43" w:rsidRDefault="00E14C43" w:rsidP="00E14C43">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14:paraId="63CE34DD" w14:textId="2AF8FCDD"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371" w:type="pct"/>
          </w:tcPr>
          <w:p w14:paraId="78CEE590" w14:textId="2F5E4590"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3449B901"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E14C43" w:rsidRPr="009314A0" w14:paraId="7B52BBDE" w14:textId="77777777" w:rsidTr="00E14C43">
        <w:trPr>
          <w:trHeight w:val="315"/>
        </w:trPr>
        <w:tc>
          <w:tcPr>
            <w:tcW w:w="848" w:type="pct"/>
            <w:vMerge/>
          </w:tcPr>
          <w:p w14:paraId="41A9A56E"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243C4335" w14:textId="55558798" w:rsidR="00E14C43" w:rsidRPr="009314A0" w:rsidRDefault="00E14C43" w:rsidP="0086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 xml:space="preserve"> </w:t>
            </w:r>
            <w:r>
              <w:rPr>
                <w:rFonts w:ascii="Times New Roman" w:hAnsi="Times New Roman"/>
                <w:b/>
                <w:bCs/>
                <w:sz w:val="24"/>
                <w:szCs w:val="24"/>
              </w:rPr>
              <w:t xml:space="preserve">Практические занятия </w:t>
            </w:r>
            <w:r w:rsidR="0086654D">
              <w:rPr>
                <w:rFonts w:ascii="Times New Roman" w:hAnsi="Times New Roman"/>
                <w:b/>
                <w:bCs/>
                <w:sz w:val="24"/>
                <w:szCs w:val="24"/>
              </w:rPr>
              <w:t>8</w:t>
            </w:r>
          </w:p>
        </w:tc>
        <w:tc>
          <w:tcPr>
            <w:tcW w:w="371" w:type="pct"/>
            <w:vMerge w:val="restart"/>
          </w:tcPr>
          <w:p w14:paraId="36EAFE5A" w14:textId="794CBF19"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702CA214"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0E7EE639" w14:textId="77777777" w:rsidTr="00EB4A5D">
        <w:trPr>
          <w:trHeight w:val="412"/>
        </w:trPr>
        <w:tc>
          <w:tcPr>
            <w:tcW w:w="848" w:type="pct"/>
            <w:vMerge/>
          </w:tcPr>
          <w:p w14:paraId="1E6E7F51"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101717E0" w14:textId="3D642AC7"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sz w:val="24"/>
              </w:rPr>
              <w:t>Работа с избранными эпизодами в виде инфографики / презентации / видеоролика / постера / коллажа / подкаста или других форматах и соотнесении фактов личной биографии с художественным творчеством писателя</w:t>
            </w:r>
          </w:p>
        </w:tc>
        <w:tc>
          <w:tcPr>
            <w:tcW w:w="371" w:type="pct"/>
            <w:vMerge/>
          </w:tcPr>
          <w:p w14:paraId="60FBB0DC" w14:textId="77777777"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2BCC283"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3A367A3D" w14:textId="77777777" w:rsidTr="003A0E8A">
        <w:trPr>
          <w:trHeight w:val="440"/>
        </w:trPr>
        <w:tc>
          <w:tcPr>
            <w:tcW w:w="3893" w:type="pct"/>
            <w:gridSpan w:val="2"/>
          </w:tcPr>
          <w:p w14:paraId="7BD1DB3C" w14:textId="6B4429FC"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sz w:val="24"/>
              </w:rPr>
              <w:t>Раздел 3. Литература конца XIX – начала XX вв.</w:t>
            </w:r>
          </w:p>
        </w:tc>
        <w:tc>
          <w:tcPr>
            <w:tcW w:w="371" w:type="pct"/>
          </w:tcPr>
          <w:p w14:paraId="3CD47C37" w14:textId="310BA262"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
                <w:sz w:val="24"/>
              </w:rPr>
              <w:t>8</w:t>
            </w:r>
          </w:p>
        </w:tc>
        <w:tc>
          <w:tcPr>
            <w:tcW w:w="736" w:type="pct"/>
          </w:tcPr>
          <w:p w14:paraId="3EAE27B7"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6B1BD6C6" w14:textId="77777777" w:rsidTr="00EB4A5D">
        <w:trPr>
          <w:trHeight w:val="20"/>
        </w:trPr>
        <w:tc>
          <w:tcPr>
            <w:tcW w:w="848" w:type="pct"/>
            <w:vMerge w:val="restart"/>
          </w:tcPr>
          <w:p w14:paraId="5C2682A5" w14:textId="000CAD46" w:rsidR="00E14C43" w:rsidRDefault="00E14C43" w:rsidP="00E14C43">
            <w:pPr>
              <w:spacing w:after="0" w:line="240" w:lineRule="auto"/>
              <w:rPr>
                <w:rFonts w:ascii="Times New Roman" w:hAnsi="Times New Roman"/>
                <w:b/>
                <w:sz w:val="24"/>
              </w:rPr>
            </w:pPr>
            <w:r>
              <w:rPr>
                <w:rFonts w:ascii="Times New Roman" w:hAnsi="Times New Roman"/>
                <w:b/>
                <w:bCs/>
                <w:color w:val="FF0000"/>
                <w:sz w:val="24"/>
                <w:szCs w:val="24"/>
              </w:rPr>
              <w:t xml:space="preserve"> </w:t>
            </w:r>
            <w:r w:rsidRPr="003A0E8A">
              <w:rPr>
                <w:rFonts w:ascii="Times New Roman" w:hAnsi="Times New Roman"/>
                <w:color w:val="FF0000"/>
                <w:sz w:val="24"/>
                <w:szCs w:val="24"/>
              </w:rPr>
              <w:t xml:space="preserve"> </w:t>
            </w:r>
            <w:r>
              <w:rPr>
                <w:rFonts w:ascii="Times New Roman" w:hAnsi="Times New Roman"/>
                <w:sz w:val="24"/>
                <w:szCs w:val="24"/>
              </w:rPr>
              <w:t xml:space="preserve">  </w:t>
            </w:r>
            <w:r>
              <w:rPr>
                <w:rFonts w:ascii="Times New Roman" w:hAnsi="Times New Roman"/>
                <w:b/>
                <w:sz w:val="24"/>
              </w:rPr>
              <w:t xml:space="preserve"> Тема 3.1. </w:t>
            </w:r>
          </w:p>
          <w:p w14:paraId="4651815B" w14:textId="0CA733CC" w:rsidR="00E14C43" w:rsidRPr="009314A0" w:rsidRDefault="00E14C43" w:rsidP="00E14C43">
            <w:pPr>
              <w:spacing w:after="0"/>
              <w:jc w:val="both"/>
              <w:rPr>
                <w:rFonts w:ascii="Times New Roman" w:hAnsi="Times New Roman"/>
                <w:b/>
                <w:bCs/>
                <w:sz w:val="24"/>
                <w:szCs w:val="24"/>
              </w:rPr>
            </w:pPr>
            <w:r>
              <w:rPr>
                <w:rFonts w:ascii="Times New Roman" w:hAnsi="Times New Roman"/>
                <w:b/>
                <w:sz w:val="24"/>
              </w:rPr>
              <w:t>Нравственная сущность любви в произведениях А.И. Куприна</w:t>
            </w:r>
            <w:r w:rsidRPr="009314A0">
              <w:rPr>
                <w:rFonts w:ascii="Times New Roman" w:hAnsi="Times New Roman"/>
                <w:sz w:val="24"/>
                <w:szCs w:val="24"/>
              </w:rPr>
              <w:t xml:space="preserve"> </w:t>
            </w:r>
            <w:r>
              <w:rPr>
                <w:rFonts w:ascii="Times New Roman" w:hAnsi="Times New Roman"/>
                <w:sz w:val="24"/>
                <w:szCs w:val="24"/>
              </w:rPr>
              <w:t xml:space="preserve"> </w:t>
            </w:r>
          </w:p>
        </w:tc>
        <w:tc>
          <w:tcPr>
            <w:tcW w:w="3045" w:type="pct"/>
          </w:tcPr>
          <w:p w14:paraId="75D67D41" w14:textId="7CA326D8"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371" w:type="pct"/>
          </w:tcPr>
          <w:p w14:paraId="40901F53" w14:textId="77777777" w:rsidR="00E14C43" w:rsidRPr="00346BAE"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346BAE">
              <w:rPr>
                <w:rFonts w:ascii="Times New Roman" w:hAnsi="Times New Roman"/>
                <w:b/>
                <w:bCs/>
                <w:iCs/>
                <w:sz w:val="24"/>
                <w:szCs w:val="24"/>
              </w:rPr>
              <w:t>2</w:t>
            </w:r>
          </w:p>
        </w:tc>
        <w:tc>
          <w:tcPr>
            <w:tcW w:w="736" w:type="pct"/>
            <w:vMerge w:val="restart"/>
          </w:tcPr>
          <w:p w14:paraId="740E7E9A"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3A62C6" w:rsidRPr="009314A0" w14:paraId="50921F46" w14:textId="77777777" w:rsidTr="00EB4A5D">
        <w:trPr>
          <w:trHeight w:val="20"/>
        </w:trPr>
        <w:tc>
          <w:tcPr>
            <w:tcW w:w="848" w:type="pct"/>
            <w:vMerge/>
          </w:tcPr>
          <w:p w14:paraId="6C8AF9DF" w14:textId="77777777" w:rsidR="003A62C6" w:rsidRDefault="003A62C6" w:rsidP="00E14C43">
            <w:pPr>
              <w:spacing w:after="0" w:line="240" w:lineRule="auto"/>
              <w:rPr>
                <w:rFonts w:ascii="Times New Roman" w:hAnsi="Times New Roman"/>
                <w:b/>
                <w:bCs/>
                <w:color w:val="FF0000"/>
                <w:sz w:val="24"/>
                <w:szCs w:val="24"/>
              </w:rPr>
            </w:pPr>
          </w:p>
        </w:tc>
        <w:tc>
          <w:tcPr>
            <w:tcW w:w="3045" w:type="pct"/>
            <w:vMerge w:val="restart"/>
          </w:tcPr>
          <w:p w14:paraId="5AC05DD5" w14:textId="77777777" w:rsidR="003A62C6"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p w14:paraId="20DC9AF5" w14:textId="77777777" w:rsidR="003A62C6" w:rsidRDefault="003A62C6" w:rsidP="00E14C43">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14:paraId="2AA0C684" w14:textId="4A317608" w:rsidR="003A62C6"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Pr>
                <w:rFonts w:ascii="Times New Roman" w:hAnsi="Times New Roman"/>
                <w:sz w:val="24"/>
              </w:rP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371" w:type="pct"/>
          </w:tcPr>
          <w:p w14:paraId="74EC7C02" w14:textId="1EEA65E0"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2F5E5290"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A62C6" w:rsidRPr="009314A0" w14:paraId="43EA3DE5" w14:textId="77777777" w:rsidTr="00EB4A5D">
        <w:trPr>
          <w:trHeight w:val="20"/>
        </w:trPr>
        <w:tc>
          <w:tcPr>
            <w:tcW w:w="848" w:type="pct"/>
            <w:vMerge/>
          </w:tcPr>
          <w:p w14:paraId="4E76DFF0" w14:textId="77777777" w:rsidR="003A62C6" w:rsidRDefault="003A62C6" w:rsidP="00E14C43">
            <w:pPr>
              <w:spacing w:after="0" w:line="240" w:lineRule="auto"/>
              <w:rPr>
                <w:rFonts w:ascii="Times New Roman" w:hAnsi="Times New Roman"/>
                <w:b/>
                <w:bCs/>
                <w:color w:val="FF0000"/>
                <w:sz w:val="24"/>
                <w:szCs w:val="24"/>
              </w:rPr>
            </w:pPr>
          </w:p>
        </w:tc>
        <w:tc>
          <w:tcPr>
            <w:tcW w:w="3045" w:type="pct"/>
            <w:vMerge/>
          </w:tcPr>
          <w:p w14:paraId="4179D646" w14:textId="1EB32C8A" w:rsidR="003A62C6"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p>
        </w:tc>
        <w:tc>
          <w:tcPr>
            <w:tcW w:w="371" w:type="pct"/>
          </w:tcPr>
          <w:p w14:paraId="7A1E1E55" w14:textId="6E47F266"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707E9A16"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E14C43" w:rsidRPr="009314A0" w14:paraId="2486F06F" w14:textId="77777777" w:rsidTr="00EB4A5D">
        <w:trPr>
          <w:trHeight w:val="274"/>
        </w:trPr>
        <w:tc>
          <w:tcPr>
            <w:tcW w:w="848" w:type="pct"/>
            <w:vMerge w:val="restart"/>
          </w:tcPr>
          <w:p w14:paraId="58FF6F07" w14:textId="77777777" w:rsidR="00E14C43" w:rsidRDefault="00E14C43" w:rsidP="00E14C43">
            <w:pPr>
              <w:spacing w:after="0" w:line="240" w:lineRule="auto"/>
              <w:rPr>
                <w:rFonts w:ascii="Times New Roman" w:hAnsi="Times New Roman"/>
                <w:b/>
                <w:sz w:val="24"/>
              </w:rPr>
            </w:pPr>
            <w:r>
              <w:rPr>
                <w:rFonts w:ascii="Times New Roman" w:hAnsi="Times New Roman"/>
                <w:b/>
                <w:sz w:val="24"/>
              </w:rPr>
              <w:t xml:space="preserve">Тема 3.2. </w:t>
            </w:r>
          </w:p>
          <w:p w14:paraId="33A4AF15" w14:textId="77777777" w:rsidR="00A40C5F"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w:t>
            </w:r>
          </w:p>
          <w:p w14:paraId="1CC00573" w14:textId="7684821A"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 xml:space="preserve"> Л.</w:t>
            </w:r>
            <w:r w:rsidR="00A40C5F">
              <w:rPr>
                <w:rFonts w:ascii="Times New Roman" w:hAnsi="Times New Roman"/>
                <w:b/>
                <w:sz w:val="24"/>
              </w:rPr>
              <w:t xml:space="preserve"> </w:t>
            </w:r>
            <w:r>
              <w:rPr>
                <w:rFonts w:ascii="Times New Roman" w:hAnsi="Times New Roman"/>
                <w:b/>
                <w:sz w:val="24"/>
              </w:rPr>
              <w:t xml:space="preserve">Н. </w:t>
            </w:r>
            <w:r w:rsidR="00A40C5F">
              <w:rPr>
                <w:rFonts w:ascii="Times New Roman" w:hAnsi="Times New Roman"/>
                <w:b/>
                <w:sz w:val="24"/>
              </w:rPr>
              <w:t>Андреева</w:t>
            </w:r>
            <w:r>
              <w:rPr>
                <w:rFonts w:ascii="Times New Roman" w:hAnsi="Times New Roman"/>
                <w:b/>
                <w:sz w:val="24"/>
              </w:rPr>
              <w:t xml:space="preserve"> </w:t>
            </w:r>
          </w:p>
        </w:tc>
        <w:tc>
          <w:tcPr>
            <w:tcW w:w="3045" w:type="pct"/>
          </w:tcPr>
          <w:p w14:paraId="554FCC30" w14:textId="5C97088F"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71592A32" w14:textId="3A891454"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
                <w:sz w:val="24"/>
              </w:rPr>
              <w:t>2</w:t>
            </w:r>
          </w:p>
        </w:tc>
        <w:tc>
          <w:tcPr>
            <w:tcW w:w="736" w:type="pct"/>
            <w:vMerge w:val="restart"/>
          </w:tcPr>
          <w:p w14:paraId="04B4BB6D"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3A62C6" w:rsidRPr="009314A0" w14:paraId="36F84E00" w14:textId="77777777" w:rsidTr="000E4597">
        <w:trPr>
          <w:trHeight w:val="1114"/>
        </w:trPr>
        <w:tc>
          <w:tcPr>
            <w:tcW w:w="848" w:type="pct"/>
            <w:vMerge/>
          </w:tcPr>
          <w:p w14:paraId="181361AD"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3912F722"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p w14:paraId="3A96F7D9" w14:textId="279FB236"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371" w:type="pct"/>
          </w:tcPr>
          <w:p w14:paraId="0E97050F"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sz w:val="24"/>
              </w:rPr>
              <w:t>2</w:t>
            </w:r>
          </w:p>
          <w:p w14:paraId="4CAF1D0B" w14:textId="52A9D695"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74FA0755"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E14C43" w:rsidRPr="009314A0" w14:paraId="6AD300BC" w14:textId="77777777" w:rsidTr="003A62C6">
        <w:trPr>
          <w:trHeight w:val="205"/>
        </w:trPr>
        <w:tc>
          <w:tcPr>
            <w:tcW w:w="848" w:type="pct"/>
            <w:vMerge w:val="restart"/>
          </w:tcPr>
          <w:p w14:paraId="776CDA86" w14:textId="77777777" w:rsidR="00E14C43" w:rsidRDefault="00E14C43" w:rsidP="00E14C43">
            <w:pPr>
              <w:spacing w:after="0" w:line="240" w:lineRule="auto"/>
              <w:rPr>
                <w:rFonts w:ascii="Times New Roman" w:hAnsi="Times New Roman"/>
                <w:b/>
                <w:sz w:val="24"/>
              </w:rPr>
            </w:pPr>
            <w:r>
              <w:rPr>
                <w:rFonts w:ascii="Times New Roman" w:hAnsi="Times New Roman"/>
                <w:b/>
                <w:sz w:val="24"/>
              </w:rPr>
              <w:t>Тема 3.3.</w:t>
            </w:r>
          </w:p>
          <w:p w14:paraId="26083859" w14:textId="77777777" w:rsidR="00E14C43" w:rsidRDefault="00E14C43" w:rsidP="00E14C43">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14:paraId="2BD17DCF" w14:textId="246676F1"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Авторская позиция в социальной пьесе «На дне»</w:t>
            </w:r>
          </w:p>
        </w:tc>
        <w:tc>
          <w:tcPr>
            <w:tcW w:w="3045" w:type="pct"/>
          </w:tcPr>
          <w:p w14:paraId="1ED440FF" w14:textId="7E6ED091"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4FCE4576" w14:textId="5D027EB1" w:rsidR="00E14C43" w:rsidRPr="001811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14:paraId="374B9D01"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E14C43" w:rsidRPr="009314A0" w14:paraId="7BE71E44" w14:textId="77777777" w:rsidTr="003A62C6">
        <w:trPr>
          <w:trHeight w:val="634"/>
        </w:trPr>
        <w:tc>
          <w:tcPr>
            <w:tcW w:w="848" w:type="pct"/>
            <w:vMerge/>
          </w:tcPr>
          <w:p w14:paraId="3BD0102D"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7C65343C" w14:textId="7C4435D2"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Изергиль», «Макар Чудра», «Коновалов» и другие. Пьеса «На дне»</w:t>
            </w:r>
          </w:p>
        </w:tc>
        <w:tc>
          <w:tcPr>
            <w:tcW w:w="371" w:type="pct"/>
          </w:tcPr>
          <w:p w14:paraId="5191E944" w14:textId="71E57E85" w:rsidR="00E14C43" w:rsidRPr="009314A0" w:rsidRDefault="00A40C5F"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 xml:space="preserve"> </w:t>
            </w:r>
          </w:p>
        </w:tc>
        <w:tc>
          <w:tcPr>
            <w:tcW w:w="736" w:type="pct"/>
            <w:vMerge/>
          </w:tcPr>
          <w:p w14:paraId="65AEBF20"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32950992" w14:textId="77777777" w:rsidTr="00EB4A5D">
        <w:trPr>
          <w:trHeight w:val="260"/>
        </w:trPr>
        <w:tc>
          <w:tcPr>
            <w:tcW w:w="848" w:type="pct"/>
            <w:vMerge/>
          </w:tcPr>
          <w:p w14:paraId="5245A77B"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5536F22C" w14:textId="54C4ABE4"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
                <w:sz w:val="24"/>
              </w:rPr>
              <w:t>Практические занятия</w:t>
            </w:r>
            <w:r w:rsidR="007F2C08">
              <w:rPr>
                <w:rFonts w:ascii="Times New Roman" w:hAnsi="Times New Roman"/>
                <w:b/>
                <w:sz w:val="24"/>
              </w:rPr>
              <w:t xml:space="preserve"> 9</w:t>
            </w:r>
          </w:p>
        </w:tc>
        <w:tc>
          <w:tcPr>
            <w:tcW w:w="371" w:type="pct"/>
          </w:tcPr>
          <w:p w14:paraId="37F56FAE"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DCA3D0D"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289A2063" w14:textId="77777777" w:rsidTr="00EB4A5D">
        <w:trPr>
          <w:trHeight w:val="20"/>
        </w:trPr>
        <w:tc>
          <w:tcPr>
            <w:tcW w:w="848" w:type="pct"/>
            <w:vMerge/>
          </w:tcPr>
          <w:p w14:paraId="6C810944"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0E2468E1" w14:textId="0A55F914"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sz w:val="24"/>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tc>
        <w:tc>
          <w:tcPr>
            <w:tcW w:w="371" w:type="pct"/>
          </w:tcPr>
          <w:p w14:paraId="25D832FE" w14:textId="040A90D0" w:rsidR="00E14C43" w:rsidRPr="002B68EF" w:rsidRDefault="00A40C5F"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36" w:type="pct"/>
            <w:vMerge/>
          </w:tcPr>
          <w:p w14:paraId="7228F70A" w14:textId="1D6CAAD6"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0784CD2C" w14:textId="77777777" w:rsidTr="00EB4A5D">
        <w:trPr>
          <w:trHeight w:val="20"/>
        </w:trPr>
        <w:tc>
          <w:tcPr>
            <w:tcW w:w="848" w:type="pct"/>
          </w:tcPr>
          <w:p w14:paraId="64B53048"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160A398A" w14:textId="03B16C36"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214E0E85" w14:textId="5174AFFA"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 xml:space="preserve"> </w:t>
            </w:r>
          </w:p>
        </w:tc>
        <w:tc>
          <w:tcPr>
            <w:tcW w:w="736" w:type="pct"/>
          </w:tcPr>
          <w:p w14:paraId="4A8FBE50"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6D4B1969" w14:textId="77777777" w:rsidTr="007F2C08">
        <w:trPr>
          <w:trHeight w:val="317"/>
        </w:trPr>
        <w:tc>
          <w:tcPr>
            <w:tcW w:w="848" w:type="pct"/>
            <w:vMerge w:val="restart"/>
          </w:tcPr>
          <w:p w14:paraId="75DBCDFB" w14:textId="3952B117" w:rsidR="00E14C43" w:rsidRPr="009314A0" w:rsidRDefault="00E14C43" w:rsidP="007F2C08">
            <w:pPr>
              <w:spacing w:after="0" w:line="240" w:lineRule="auto"/>
              <w:rPr>
                <w:rFonts w:ascii="Times New Roman" w:hAnsi="Times New Roman"/>
                <w:b/>
                <w:bCs/>
                <w:sz w:val="24"/>
                <w:szCs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3045" w:type="pct"/>
          </w:tcPr>
          <w:p w14:paraId="0C7A1890" w14:textId="34608244"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430D01E3" w14:textId="77BFE8FF" w:rsidR="00E14C43" w:rsidRPr="00A40C5F" w:rsidRDefault="00A40C5F" w:rsidP="00A40C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14:paraId="650E366E"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3A62C6" w:rsidRPr="009314A0" w14:paraId="65305EFD" w14:textId="77777777" w:rsidTr="000E4597">
        <w:trPr>
          <w:trHeight w:val="608"/>
        </w:trPr>
        <w:tc>
          <w:tcPr>
            <w:tcW w:w="848" w:type="pct"/>
            <w:vMerge/>
          </w:tcPr>
          <w:p w14:paraId="751AD038"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val="restart"/>
          </w:tcPr>
          <w:p w14:paraId="6AE69BF1"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p w14:paraId="2BF95394" w14:textId="77777777" w:rsidR="003A62C6" w:rsidRDefault="003A62C6" w:rsidP="00E14C43">
            <w:pPr>
              <w:spacing w:after="0" w:line="240" w:lineRule="auto"/>
              <w:jc w:val="both"/>
              <w:rPr>
                <w:rFonts w:ascii="Times New Roman" w:hAnsi="Times New Roman"/>
                <w:sz w:val="24"/>
              </w:rPr>
            </w:pPr>
            <w:r>
              <w:rPr>
                <w:rFonts w:ascii="Times New Roman" w:hAnsi="Times New Roman"/>
                <w:sz w:val="24"/>
              </w:rPr>
              <w:t>Работа с инфоресурсами: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14:paraId="1A26072C" w14:textId="17082551"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i/>
                <w:sz w:val="24"/>
              </w:rPr>
              <w:t>Выразительное чтение стихотворения наизусть (одно стихотворение по выбору)</w:t>
            </w:r>
          </w:p>
        </w:tc>
        <w:tc>
          <w:tcPr>
            <w:tcW w:w="371" w:type="pct"/>
            <w:vMerge w:val="restart"/>
          </w:tcPr>
          <w:p w14:paraId="35D29AE4"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p w14:paraId="3FEDD2B7" w14:textId="6B8CF4F1"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 xml:space="preserve"> </w:t>
            </w:r>
          </w:p>
        </w:tc>
        <w:tc>
          <w:tcPr>
            <w:tcW w:w="736" w:type="pct"/>
            <w:vMerge/>
            <w:tcBorders>
              <w:bottom w:val="single" w:sz="4" w:space="0" w:color="auto"/>
            </w:tcBorders>
          </w:tcPr>
          <w:p w14:paraId="21B98502"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A62C6" w:rsidRPr="009314A0" w14:paraId="18D5A2A4" w14:textId="77777777" w:rsidTr="00EB4A5D">
        <w:trPr>
          <w:trHeight w:val="1552"/>
        </w:trPr>
        <w:tc>
          <w:tcPr>
            <w:tcW w:w="848" w:type="pct"/>
            <w:vMerge/>
            <w:tcBorders>
              <w:bottom w:val="single" w:sz="4" w:space="0" w:color="auto"/>
            </w:tcBorders>
          </w:tcPr>
          <w:p w14:paraId="632D734C"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tcBorders>
              <w:bottom w:val="single" w:sz="4" w:space="0" w:color="auto"/>
            </w:tcBorders>
          </w:tcPr>
          <w:p w14:paraId="61AD1F59" w14:textId="71587DFF"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371" w:type="pct"/>
            <w:vMerge/>
            <w:tcBorders>
              <w:bottom w:val="single" w:sz="4" w:space="0" w:color="auto"/>
            </w:tcBorders>
          </w:tcPr>
          <w:p w14:paraId="49987305" w14:textId="0A6DEABA"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tcBorders>
              <w:bottom w:val="single" w:sz="4" w:space="0" w:color="auto"/>
            </w:tcBorders>
          </w:tcPr>
          <w:p w14:paraId="788170E9"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4A61EFC3" w14:textId="77777777" w:rsidTr="00EE5946">
        <w:trPr>
          <w:trHeight w:val="89"/>
        </w:trPr>
        <w:tc>
          <w:tcPr>
            <w:tcW w:w="3893" w:type="pct"/>
            <w:gridSpan w:val="2"/>
            <w:tcBorders>
              <w:bottom w:val="single" w:sz="4" w:space="0" w:color="auto"/>
            </w:tcBorders>
          </w:tcPr>
          <w:p w14:paraId="1A6F30F5" w14:textId="00A2E534" w:rsidR="00E14C43" w:rsidRDefault="00E14C43" w:rsidP="00E14C43">
            <w:pPr>
              <w:spacing w:after="0" w:line="240" w:lineRule="auto"/>
              <w:jc w:val="both"/>
              <w:rPr>
                <w:rFonts w:ascii="Times New Roman" w:hAnsi="Times New Roman"/>
                <w:sz w:val="24"/>
              </w:rPr>
            </w:pPr>
            <w:r>
              <w:rPr>
                <w:rFonts w:ascii="Times New Roman" w:hAnsi="Times New Roman"/>
                <w:b/>
                <w:sz w:val="24"/>
              </w:rPr>
              <w:t>Раздел 4. Литература XX века</w:t>
            </w:r>
          </w:p>
        </w:tc>
        <w:tc>
          <w:tcPr>
            <w:tcW w:w="371" w:type="pct"/>
            <w:tcBorders>
              <w:bottom w:val="single" w:sz="4" w:space="0" w:color="auto"/>
            </w:tcBorders>
          </w:tcPr>
          <w:p w14:paraId="36B5D995" w14:textId="6C9E7409" w:rsidR="00E14C43" w:rsidRPr="00EE5946"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EE5946">
              <w:rPr>
                <w:rFonts w:ascii="Times New Roman" w:hAnsi="Times New Roman"/>
                <w:b/>
                <w:bCs/>
                <w:sz w:val="24"/>
                <w:szCs w:val="24"/>
              </w:rPr>
              <w:t>46</w:t>
            </w:r>
          </w:p>
        </w:tc>
        <w:tc>
          <w:tcPr>
            <w:tcW w:w="736" w:type="pct"/>
            <w:tcBorders>
              <w:bottom w:val="single" w:sz="4" w:space="0" w:color="auto"/>
            </w:tcBorders>
          </w:tcPr>
          <w:p w14:paraId="7968F3E7"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247375C4" w14:textId="77777777" w:rsidTr="007F2C08">
        <w:trPr>
          <w:trHeight w:val="231"/>
        </w:trPr>
        <w:tc>
          <w:tcPr>
            <w:tcW w:w="848" w:type="pct"/>
            <w:vMerge w:val="restart"/>
          </w:tcPr>
          <w:p w14:paraId="753A7F7F" w14:textId="77777777" w:rsidR="00E14C43" w:rsidRDefault="00E14C43" w:rsidP="007F2C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w:t>
            </w:r>
          </w:p>
          <w:p w14:paraId="77998DA2" w14:textId="77777777" w:rsidR="00A40C5F" w:rsidRDefault="00E14C43" w:rsidP="007F2C08">
            <w:pPr>
              <w:spacing w:after="0" w:line="240" w:lineRule="auto"/>
              <w:rPr>
                <w:rFonts w:ascii="Times New Roman" w:hAnsi="Times New Roman"/>
                <w:b/>
                <w:sz w:val="24"/>
              </w:rPr>
            </w:pPr>
            <w:r>
              <w:rPr>
                <w:rFonts w:ascii="Times New Roman" w:hAnsi="Times New Roman"/>
                <w:b/>
                <w:sz w:val="24"/>
              </w:rPr>
              <w:t xml:space="preserve">Тематическое разнообразие и психологизм произведений </w:t>
            </w:r>
          </w:p>
          <w:p w14:paraId="713A2C98" w14:textId="48882015" w:rsidR="00E14C43" w:rsidRPr="009314A0" w:rsidRDefault="00E14C43" w:rsidP="007F2C08">
            <w:pPr>
              <w:spacing w:after="0" w:line="240" w:lineRule="auto"/>
              <w:rPr>
                <w:rFonts w:ascii="Times New Roman" w:hAnsi="Times New Roman"/>
                <w:b/>
                <w:bCs/>
                <w:sz w:val="24"/>
                <w:szCs w:val="24"/>
              </w:rPr>
            </w:pPr>
            <w:r>
              <w:rPr>
                <w:rFonts w:ascii="Times New Roman" w:hAnsi="Times New Roman"/>
                <w:b/>
                <w:sz w:val="24"/>
              </w:rPr>
              <w:t>И.</w:t>
            </w:r>
            <w:r w:rsidR="00A40C5F">
              <w:rPr>
                <w:rFonts w:ascii="Times New Roman" w:hAnsi="Times New Roman"/>
                <w:b/>
                <w:sz w:val="24"/>
              </w:rPr>
              <w:t xml:space="preserve"> </w:t>
            </w:r>
            <w:r>
              <w:rPr>
                <w:rFonts w:ascii="Times New Roman" w:hAnsi="Times New Roman"/>
                <w:b/>
                <w:sz w:val="24"/>
              </w:rPr>
              <w:t>А. Бунина</w:t>
            </w:r>
            <w:r>
              <w:rPr>
                <w:rFonts w:ascii="Times New Roman" w:hAnsi="Times New Roman"/>
                <w:sz w:val="24"/>
                <w:szCs w:val="24"/>
              </w:rPr>
              <w:t xml:space="preserve"> </w:t>
            </w:r>
          </w:p>
        </w:tc>
        <w:tc>
          <w:tcPr>
            <w:tcW w:w="3045" w:type="pct"/>
          </w:tcPr>
          <w:p w14:paraId="5FCDC0CC"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736A3C6E" w14:textId="77777777" w:rsidR="00E14C43" w:rsidRPr="00027845"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027845">
              <w:rPr>
                <w:rFonts w:ascii="Times New Roman" w:hAnsi="Times New Roman"/>
                <w:b/>
                <w:bCs/>
                <w:iCs/>
                <w:sz w:val="24"/>
                <w:szCs w:val="24"/>
              </w:rPr>
              <w:t>2</w:t>
            </w:r>
          </w:p>
        </w:tc>
        <w:tc>
          <w:tcPr>
            <w:tcW w:w="736" w:type="pct"/>
            <w:vMerge w:val="restart"/>
          </w:tcPr>
          <w:p w14:paraId="4D9D3E7F"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3A62C6" w:rsidRPr="009314A0" w14:paraId="6985C956" w14:textId="77777777" w:rsidTr="00EB4A5D">
        <w:trPr>
          <w:trHeight w:val="287"/>
        </w:trPr>
        <w:tc>
          <w:tcPr>
            <w:tcW w:w="848" w:type="pct"/>
            <w:vMerge/>
          </w:tcPr>
          <w:p w14:paraId="5F07F5B0" w14:textId="77777777" w:rsidR="003A62C6"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val="restart"/>
          </w:tcPr>
          <w:p w14:paraId="54898EF6" w14:textId="4E83C7FC"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p w14:paraId="3C3E5633" w14:textId="77777777" w:rsidR="003A62C6" w:rsidRDefault="003A62C6" w:rsidP="00E14C43">
            <w:pPr>
              <w:spacing w:after="0" w:line="240" w:lineRule="auto"/>
              <w:jc w:val="both"/>
              <w:rPr>
                <w:rFonts w:ascii="Times New Roman" w:hAnsi="Times New Roman"/>
                <w:sz w:val="24"/>
              </w:rPr>
            </w:pPr>
            <w:r>
              <w:rPr>
                <w:rFonts w:ascii="Times New Roman" w:hAnsi="Times New Roman"/>
                <w:sz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4F694C75" w14:textId="3E7DAC68"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tcPr>
          <w:p w14:paraId="15A71772" w14:textId="740D3E05"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463B3C51"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A62C6" w:rsidRPr="009314A0" w14:paraId="140D8730" w14:textId="77777777" w:rsidTr="00EB4A5D">
        <w:trPr>
          <w:trHeight w:val="287"/>
        </w:trPr>
        <w:tc>
          <w:tcPr>
            <w:tcW w:w="848" w:type="pct"/>
            <w:vMerge/>
          </w:tcPr>
          <w:p w14:paraId="00048D81" w14:textId="77777777" w:rsidR="003A62C6"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tcPr>
          <w:p w14:paraId="49B53161" w14:textId="44A73A69"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14:paraId="473433D3"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8B50855"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A62C6" w:rsidRPr="009314A0" w14:paraId="732A3270" w14:textId="77777777" w:rsidTr="00EB4A5D">
        <w:trPr>
          <w:trHeight w:val="1835"/>
        </w:trPr>
        <w:tc>
          <w:tcPr>
            <w:tcW w:w="848" w:type="pct"/>
            <w:vMerge/>
            <w:tcBorders>
              <w:bottom w:val="single" w:sz="4" w:space="0" w:color="auto"/>
            </w:tcBorders>
          </w:tcPr>
          <w:p w14:paraId="7C799BB1"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tcBorders>
              <w:bottom w:val="single" w:sz="4" w:space="0" w:color="auto"/>
            </w:tcBorders>
          </w:tcPr>
          <w:p w14:paraId="7A41501F" w14:textId="06D8094A"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371" w:type="pct"/>
            <w:tcBorders>
              <w:bottom w:val="single" w:sz="4" w:space="0" w:color="auto"/>
            </w:tcBorders>
          </w:tcPr>
          <w:p w14:paraId="36ABBC49" w14:textId="759188A1"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 xml:space="preserve"> </w:t>
            </w:r>
          </w:p>
        </w:tc>
        <w:tc>
          <w:tcPr>
            <w:tcW w:w="736" w:type="pct"/>
            <w:vMerge/>
            <w:tcBorders>
              <w:bottom w:val="single" w:sz="4" w:space="0" w:color="auto"/>
            </w:tcBorders>
          </w:tcPr>
          <w:p w14:paraId="756307AB"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1C595A3A" w14:textId="77777777" w:rsidTr="00EB4A5D">
        <w:trPr>
          <w:trHeight w:val="317"/>
        </w:trPr>
        <w:tc>
          <w:tcPr>
            <w:tcW w:w="848" w:type="pct"/>
            <w:vMerge w:val="restart"/>
          </w:tcPr>
          <w:p w14:paraId="0CFACDC4" w14:textId="77777777" w:rsidR="00E14C43" w:rsidRDefault="00E14C43" w:rsidP="00E14C43">
            <w:pPr>
              <w:spacing w:after="0" w:line="240" w:lineRule="auto"/>
              <w:rPr>
                <w:rFonts w:ascii="Times New Roman" w:hAnsi="Times New Roman"/>
                <w:b/>
                <w:sz w:val="24"/>
              </w:rPr>
            </w:pPr>
            <w:r>
              <w:rPr>
                <w:rFonts w:ascii="Times New Roman" w:hAnsi="Times New Roman"/>
                <w:b/>
                <w:sz w:val="24"/>
              </w:rPr>
              <w:t>Тема 4.2.</w:t>
            </w:r>
          </w:p>
          <w:p w14:paraId="0CB49247" w14:textId="77777777" w:rsidR="00E14C43" w:rsidRDefault="00E14C43" w:rsidP="00E14C43">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14:paraId="139A1DE4" w14:textId="065C5882" w:rsidR="00E14C43" w:rsidRPr="009314A0" w:rsidRDefault="00E14C43" w:rsidP="00E14C43">
            <w:pPr>
              <w:spacing w:after="0" w:line="240" w:lineRule="auto"/>
              <w:rPr>
                <w:rFonts w:ascii="Times New Roman" w:hAnsi="Times New Roman"/>
                <w:b/>
                <w:bCs/>
                <w:sz w:val="24"/>
                <w:szCs w:val="24"/>
              </w:rPr>
            </w:pPr>
            <w:r>
              <w:rPr>
                <w:rFonts w:ascii="Times New Roman" w:hAnsi="Times New Roman"/>
                <w:b/>
                <w:sz w:val="24"/>
              </w:rPr>
              <w:t>Символическое значение поэмы «Двенадцать»</w:t>
            </w:r>
          </w:p>
        </w:tc>
        <w:tc>
          <w:tcPr>
            <w:tcW w:w="3045" w:type="pct"/>
          </w:tcPr>
          <w:p w14:paraId="1A795F37"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3D467AFA" w14:textId="797F0E3C"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Pr>
                <w:rFonts w:ascii="Times New Roman" w:hAnsi="Times New Roman"/>
                <w:bCs/>
                <w:iCs/>
                <w:sz w:val="24"/>
                <w:szCs w:val="24"/>
              </w:rPr>
              <w:t xml:space="preserve">        </w:t>
            </w:r>
            <w:r w:rsidRPr="00272C2C">
              <w:rPr>
                <w:rFonts w:ascii="Times New Roman" w:hAnsi="Times New Roman"/>
                <w:b/>
                <w:bCs/>
                <w:iCs/>
                <w:sz w:val="24"/>
                <w:szCs w:val="24"/>
              </w:rPr>
              <w:t>4</w:t>
            </w:r>
          </w:p>
        </w:tc>
        <w:tc>
          <w:tcPr>
            <w:tcW w:w="736" w:type="pct"/>
            <w:vMerge w:val="restart"/>
          </w:tcPr>
          <w:p w14:paraId="53E892EC"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E14C43" w:rsidRPr="009314A0" w14:paraId="6C39706F" w14:textId="77777777" w:rsidTr="00EB4A5D">
        <w:trPr>
          <w:trHeight w:val="449"/>
        </w:trPr>
        <w:tc>
          <w:tcPr>
            <w:tcW w:w="848" w:type="pct"/>
            <w:vMerge/>
          </w:tcPr>
          <w:p w14:paraId="2AE72B87"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241349A2" w14:textId="77777777" w:rsidR="00E14C43" w:rsidRDefault="00E14C43" w:rsidP="00E14C43">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7729C51B" w14:textId="12FC827A"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rPr>
              <w:t>Поэма «Двенадцать»</w:t>
            </w:r>
          </w:p>
        </w:tc>
        <w:tc>
          <w:tcPr>
            <w:tcW w:w="371" w:type="pct"/>
          </w:tcPr>
          <w:p w14:paraId="13178490" w14:textId="5CE1CEAA" w:rsidR="00E14C43" w:rsidRPr="00272C2C"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Cs/>
                <w:iCs/>
                <w:sz w:val="24"/>
                <w:szCs w:val="24"/>
              </w:rPr>
              <w:t>2</w:t>
            </w:r>
          </w:p>
          <w:p w14:paraId="4AA0027C"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7BA5C8"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5CDF8731" w14:textId="77777777" w:rsidTr="00EB4A5D">
        <w:trPr>
          <w:trHeight w:val="203"/>
        </w:trPr>
        <w:tc>
          <w:tcPr>
            <w:tcW w:w="848" w:type="pct"/>
            <w:vMerge/>
          </w:tcPr>
          <w:p w14:paraId="1F4E9B81"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25B062BB" w14:textId="3F7DB082"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iCs/>
                <w:sz w:val="24"/>
                <w:szCs w:val="24"/>
              </w:rPr>
            </w:pPr>
            <w:r>
              <w:rPr>
                <w:rFonts w:ascii="Times New Roman" w:hAnsi="Times New Roman"/>
                <w:b/>
                <w:sz w:val="24"/>
              </w:rPr>
              <w:t>Практические занятия</w:t>
            </w:r>
            <w:r w:rsidR="007F2C08">
              <w:rPr>
                <w:rFonts w:ascii="Times New Roman" w:hAnsi="Times New Roman"/>
                <w:b/>
                <w:sz w:val="24"/>
              </w:rPr>
              <w:t xml:space="preserve"> 10</w:t>
            </w:r>
          </w:p>
        </w:tc>
        <w:tc>
          <w:tcPr>
            <w:tcW w:w="371" w:type="pct"/>
          </w:tcPr>
          <w:p w14:paraId="7AC8629E"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47C3A8F"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119348B9" w14:textId="77777777" w:rsidTr="00EB4A5D">
        <w:trPr>
          <w:trHeight w:val="2494"/>
        </w:trPr>
        <w:tc>
          <w:tcPr>
            <w:tcW w:w="848" w:type="pct"/>
            <w:vMerge/>
          </w:tcPr>
          <w:p w14:paraId="373FAACC"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634EE93C" w14:textId="77777777" w:rsidR="00E14C43" w:rsidRDefault="00E14C43" w:rsidP="00E14C43">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14:paraId="7D9A9EAE" w14:textId="77777777" w:rsidR="00E14C43" w:rsidRPr="009314A0" w:rsidRDefault="00E14C43" w:rsidP="00E14C43">
            <w:pPr>
              <w:spacing w:after="0" w:line="240" w:lineRule="auto"/>
              <w:jc w:val="both"/>
              <w:rPr>
                <w:rFonts w:ascii="Times New Roman" w:hAnsi="Times New Roman"/>
                <w:i/>
                <w:iCs/>
                <w:sz w:val="24"/>
                <w:szCs w:val="24"/>
              </w:rPr>
            </w:pPr>
            <w:r>
              <w:rPr>
                <w:rFonts w:ascii="Times New Roman" w:hAnsi="Times New Roman"/>
                <w:i/>
                <w:sz w:val="24"/>
              </w:rPr>
              <w:t>Выразительное чтение одного стихотворения по выбору</w:t>
            </w:r>
          </w:p>
          <w:p w14:paraId="208827CE" w14:textId="2FC6773E"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Pr>
                <w:rFonts w:ascii="Times New Roman" w:hAnsi="Times New Roman"/>
                <w:sz w:val="24"/>
              </w:rPr>
              <w:t>Работа с инфоресурсами: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371" w:type="pct"/>
          </w:tcPr>
          <w:p w14:paraId="5BCDC59E"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p w14:paraId="226BDF8E"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1F6C1CA2"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0A5FB823" w14:textId="77777777" w:rsidTr="00EB4A5D">
        <w:trPr>
          <w:trHeight w:val="20"/>
        </w:trPr>
        <w:tc>
          <w:tcPr>
            <w:tcW w:w="848" w:type="pct"/>
            <w:vMerge w:val="restart"/>
          </w:tcPr>
          <w:p w14:paraId="1AECEC04" w14:textId="77777777" w:rsidR="00E14C43" w:rsidRDefault="00E14C43" w:rsidP="00E14C43">
            <w:pPr>
              <w:spacing w:after="0" w:line="240" w:lineRule="auto"/>
              <w:rPr>
                <w:rFonts w:ascii="Times New Roman" w:hAnsi="Times New Roman"/>
                <w:b/>
                <w:sz w:val="24"/>
              </w:rPr>
            </w:pPr>
            <w:r>
              <w:rPr>
                <w:rFonts w:ascii="Times New Roman" w:hAnsi="Times New Roman"/>
                <w:b/>
                <w:sz w:val="24"/>
              </w:rPr>
              <w:t>Тема 4.3.</w:t>
            </w:r>
          </w:p>
          <w:p w14:paraId="0E271C0A" w14:textId="77777777" w:rsidR="00E14C43" w:rsidRDefault="00E14C43" w:rsidP="00E14C43">
            <w:pPr>
              <w:spacing w:after="0" w:line="240" w:lineRule="auto"/>
              <w:rPr>
                <w:rFonts w:ascii="Times New Roman" w:hAnsi="Times New Roman"/>
                <w:b/>
                <w:sz w:val="24"/>
              </w:rPr>
            </w:pPr>
            <w:r>
              <w:rPr>
                <w:rFonts w:ascii="Times New Roman" w:hAnsi="Times New Roman"/>
                <w:b/>
                <w:sz w:val="24"/>
              </w:rPr>
              <w:t>Тематика и основные мотивы лирики В.В. Маяковского.</w:t>
            </w:r>
          </w:p>
          <w:p w14:paraId="58BF418E" w14:textId="0D6B6328" w:rsidR="00E14C43" w:rsidRPr="009314A0" w:rsidRDefault="00E14C43" w:rsidP="00E14C43">
            <w:pPr>
              <w:spacing w:after="0" w:line="240" w:lineRule="auto"/>
              <w:rPr>
                <w:rFonts w:ascii="Times New Roman" w:hAnsi="Times New Roman"/>
                <w:b/>
                <w:bCs/>
                <w:sz w:val="24"/>
                <w:szCs w:val="24"/>
              </w:rPr>
            </w:pPr>
            <w:r>
              <w:rPr>
                <w:rFonts w:ascii="Times New Roman" w:hAnsi="Times New Roman"/>
                <w:b/>
                <w:sz w:val="24"/>
              </w:rPr>
              <w:t>Поэтическое новаторство в поэме «Облако в штанах»</w:t>
            </w:r>
          </w:p>
        </w:tc>
        <w:tc>
          <w:tcPr>
            <w:tcW w:w="3045" w:type="pct"/>
          </w:tcPr>
          <w:p w14:paraId="3C42CED6"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6A05B0F2"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bCs/>
                <w:iCs/>
                <w:sz w:val="24"/>
                <w:szCs w:val="24"/>
              </w:rPr>
              <w:t>2</w:t>
            </w:r>
          </w:p>
        </w:tc>
        <w:tc>
          <w:tcPr>
            <w:tcW w:w="736" w:type="pct"/>
            <w:vMerge w:val="restart"/>
          </w:tcPr>
          <w:p w14:paraId="77621F82"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3A62C6" w:rsidRPr="009314A0" w14:paraId="54C4BD4F" w14:textId="77777777" w:rsidTr="003A62C6">
        <w:trPr>
          <w:trHeight w:val="3717"/>
        </w:trPr>
        <w:tc>
          <w:tcPr>
            <w:tcW w:w="848" w:type="pct"/>
            <w:vMerge/>
          </w:tcPr>
          <w:p w14:paraId="4CA11A1A" w14:textId="77777777" w:rsidR="003A62C6" w:rsidRDefault="003A62C6" w:rsidP="00E14C43">
            <w:pPr>
              <w:spacing w:after="0" w:line="240" w:lineRule="auto"/>
              <w:rPr>
                <w:rFonts w:ascii="Times New Roman" w:hAnsi="Times New Roman"/>
                <w:b/>
                <w:sz w:val="24"/>
              </w:rPr>
            </w:pPr>
          </w:p>
        </w:tc>
        <w:tc>
          <w:tcPr>
            <w:tcW w:w="3045" w:type="pct"/>
          </w:tcPr>
          <w:p w14:paraId="079B8A1B" w14:textId="77777777" w:rsidR="003A62C6" w:rsidRDefault="003A62C6" w:rsidP="00E14C43">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p>
          <w:p w14:paraId="4F2829BD" w14:textId="77777777" w:rsidR="003A62C6" w:rsidRPr="00CC3AEE"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 xml:space="preserve"> </w:t>
            </w:r>
            <w:r>
              <w:rPr>
                <w:rStyle w:val="12"/>
                <w:rFonts w:ascii="Times New Roman" w:hAnsi="Times New Roman"/>
                <w:sz w:val="24"/>
              </w:rPr>
              <w:t>Поэма</w:t>
            </w:r>
            <w:r>
              <w:t xml:space="preserve"> </w:t>
            </w:r>
            <w:r>
              <w:rPr>
                <w:rFonts w:ascii="Times New Roman" w:hAnsi="Times New Roman"/>
                <w:sz w:val="24"/>
              </w:rPr>
              <w:t>«Облако в штанах»</w:t>
            </w:r>
          </w:p>
          <w:p w14:paraId="77C3A02E" w14:textId="77777777" w:rsidR="003A62C6" w:rsidRPr="00CC3AEE"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5B7326A5" w14:textId="26E4FC73" w:rsidR="003A62C6" w:rsidRPr="00CC3AEE"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Pr>
                <w:rFonts w:ascii="Times New Roman" w:hAnsi="Times New Roman"/>
                <w:sz w:val="24"/>
              </w:rPr>
              <w:t>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371" w:type="pct"/>
          </w:tcPr>
          <w:p w14:paraId="64BB2403"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p w14:paraId="6B9E618E" w14:textId="70CCA75D"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61167B8"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E14C43" w:rsidRPr="009314A0" w14:paraId="16F886C5" w14:textId="77777777" w:rsidTr="00EB4A5D">
        <w:trPr>
          <w:trHeight w:val="20"/>
        </w:trPr>
        <w:tc>
          <w:tcPr>
            <w:tcW w:w="848" w:type="pct"/>
            <w:vMerge w:val="restart"/>
          </w:tcPr>
          <w:p w14:paraId="6EF321D0" w14:textId="77777777" w:rsidR="00E14C43" w:rsidRDefault="00E14C43" w:rsidP="00E14C43">
            <w:pPr>
              <w:spacing w:after="0" w:line="240" w:lineRule="auto"/>
              <w:rPr>
                <w:rFonts w:ascii="Times New Roman" w:hAnsi="Times New Roman"/>
                <w:b/>
                <w:sz w:val="24"/>
              </w:rPr>
            </w:pPr>
            <w:r>
              <w:rPr>
                <w:rFonts w:ascii="Times New Roman" w:hAnsi="Times New Roman"/>
                <w:b/>
                <w:sz w:val="24"/>
              </w:rPr>
              <w:t xml:space="preserve">Тема 4.4. </w:t>
            </w:r>
          </w:p>
          <w:p w14:paraId="0C616A21" w14:textId="00651E5B" w:rsidR="00E14C43" w:rsidRPr="009314A0" w:rsidRDefault="00E14C43" w:rsidP="00E14C43">
            <w:pPr>
              <w:spacing w:after="0" w:line="240" w:lineRule="auto"/>
              <w:rPr>
                <w:rFonts w:ascii="Times New Roman" w:hAnsi="Times New Roman"/>
                <w:b/>
                <w:bCs/>
                <w:sz w:val="24"/>
                <w:szCs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3045" w:type="pct"/>
          </w:tcPr>
          <w:p w14:paraId="10313E52"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Align w:val="center"/>
          </w:tcPr>
          <w:p w14:paraId="4C308A75" w14:textId="284E3BE8" w:rsidR="00E14C43" w:rsidRPr="00C67BB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14:paraId="7D3C8CF5"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E14C43" w:rsidRPr="009314A0" w14:paraId="112F21B1" w14:textId="77777777" w:rsidTr="00EB4A5D">
        <w:trPr>
          <w:trHeight w:val="341"/>
        </w:trPr>
        <w:tc>
          <w:tcPr>
            <w:tcW w:w="848" w:type="pct"/>
            <w:vMerge/>
          </w:tcPr>
          <w:p w14:paraId="5756FF78"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1782EBDF" w14:textId="74A46332"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371" w:type="pct"/>
          </w:tcPr>
          <w:p w14:paraId="149F78EB" w14:textId="5D3D0B81" w:rsidR="00E14C43" w:rsidRPr="009314A0" w:rsidRDefault="007F2C08"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 xml:space="preserve"> </w:t>
            </w:r>
          </w:p>
        </w:tc>
        <w:tc>
          <w:tcPr>
            <w:tcW w:w="736" w:type="pct"/>
            <w:vMerge/>
          </w:tcPr>
          <w:p w14:paraId="44EE9DF9"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2382D75A" w14:textId="77777777" w:rsidTr="00EB4A5D">
        <w:trPr>
          <w:trHeight w:val="155"/>
        </w:trPr>
        <w:tc>
          <w:tcPr>
            <w:tcW w:w="848" w:type="pct"/>
            <w:vMerge/>
          </w:tcPr>
          <w:p w14:paraId="582C3AAC"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33D3BB3E" w14:textId="2B146904"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Практические занятия</w:t>
            </w:r>
            <w:r w:rsidR="007F2C08">
              <w:rPr>
                <w:rFonts w:ascii="Times New Roman" w:hAnsi="Times New Roman"/>
                <w:b/>
                <w:sz w:val="24"/>
              </w:rPr>
              <w:t xml:space="preserve"> 11</w:t>
            </w:r>
          </w:p>
        </w:tc>
        <w:tc>
          <w:tcPr>
            <w:tcW w:w="371" w:type="pct"/>
          </w:tcPr>
          <w:p w14:paraId="5CC2FC6F"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tcPr>
          <w:p w14:paraId="3F5B1008"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0D1995B2" w14:textId="77777777" w:rsidTr="00EB4A5D">
        <w:trPr>
          <w:trHeight w:val="645"/>
        </w:trPr>
        <w:tc>
          <w:tcPr>
            <w:tcW w:w="848" w:type="pct"/>
            <w:vMerge/>
          </w:tcPr>
          <w:p w14:paraId="7772C598"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4A7513F6" w14:textId="77777777" w:rsidR="00E14C43" w:rsidRDefault="00E14C43" w:rsidP="00E14C43">
            <w:pPr>
              <w:spacing w:after="0" w:line="240" w:lineRule="auto"/>
              <w:jc w:val="both"/>
              <w:rPr>
                <w:rFonts w:ascii="Times New Roman" w:hAnsi="Times New Roman"/>
                <w:sz w:val="24"/>
              </w:rPr>
            </w:pPr>
            <w:r>
              <w:rPr>
                <w:rFonts w:ascii="Times New Roman" w:hAnsi="Times New Roman"/>
                <w:sz w:val="24"/>
              </w:rPr>
              <w:t xml:space="preserve">Работа с инфоресурсами,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09135281" w14:textId="088BB0B8"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i/>
                <w:sz w:val="24"/>
              </w:rPr>
              <w:t>Выразительное чтение не менее одного стихотворения наизусть по выбору</w:t>
            </w:r>
          </w:p>
        </w:tc>
        <w:tc>
          <w:tcPr>
            <w:tcW w:w="371" w:type="pct"/>
            <w:vAlign w:val="center"/>
          </w:tcPr>
          <w:p w14:paraId="4550E31F" w14:textId="50560468" w:rsidR="00E14C43" w:rsidRPr="00C67BB3" w:rsidRDefault="007F2C08"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r>
              <w:rPr>
                <w:rFonts w:ascii="Times New Roman" w:hAnsi="Times New Roman"/>
                <w:bCs/>
                <w:i/>
                <w:iCs/>
                <w:sz w:val="24"/>
                <w:szCs w:val="24"/>
              </w:rPr>
              <w:t>2</w:t>
            </w:r>
          </w:p>
        </w:tc>
        <w:tc>
          <w:tcPr>
            <w:tcW w:w="736" w:type="pct"/>
            <w:vMerge/>
          </w:tcPr>
          <w:p w14:paraId="4B26084F"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3FA70BFB" w14:textId="77777777" w:rsidTr="00EB4A5D">
        <w:trPr>
          <w:trHeight w:val="309"/>
        </w:trPr>
        <w:tc>
          <w:tcPr>
            <w:tcW w:w="848" w:type="pct"/>
            <w:vMerge w:val="restart"/>
          </w:tcPr>
          <w:p w14:paraId="0A8C34D7" w14:textId="77777777" w:rsidR="00E14C43" w:rsidRDefault="00E14C43" w:rsidP="00E14C43">
            <w:pPr>
              <w:spacing w:after="0" w:line="240" w:lineRule="auto"/>
              <w:rPr>
                <w:rFonts w:ascii="Times New Roman" w:hAnsi="Times New Roman"/>
                <w:b/>
                <w:sz w:val="24"/>
              </w:rPr>
            </w:pPr>
            <w:r>
              <w:rPr>
                <w:rFonts w:ascii="Times New Roman" w:hAnsi="Times New Roman"/>
                <w:b/>
                <w:sz w:val="24"/>
              </w:rPr>
              <w:t>Тема 4.5.</w:t>
            </w:r>
          </w:p>
          <w:p w14:paraId="3E4019B6" w14:textId="3FD3C072"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Своеобразие поэзии первой половины ХХ века: О.Э. Мандельштам, М.И. Цветаева. Тематика и основные мотивы лирики</w:t>
            </w:r>
          </w:p>
        </w:tc>
        <w:tc>
          <w:tcPr>
            <w:tcW w:w="3045" w:type="pct"/>
          </w:tcPr>
          <w:p w14:paraId="3C2734CF"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4721ACEF" w14:textId="77777777" w:rsidR="00E14C43" w:rsidRPr="00101099"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101099">
              <w:rPr>
                <w:rFonts w:ascii="Times New Roman" w:hAnsi="Times New Roman"/>
                <w:b/>
                <w:bCs/>
                <w:iCs/>
                <w:sz w:val="24"/>
                <w:szCs w:val="24"/>
              </w:rPr>
              <w:t>2</w:t>
            </w:r>
          </w:p>
        </w:tc>
        <w:tc>
          <w:tcPr>
            <w:tcW w:w="736" w:type="pct"/>
            <w:vMerge w:val="restart"/>
          </w:tcPr>
          <w:p w14:paraId="71F42E74"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3A62C6" w:rsidRPr="009314A0" w14:paraId="7A236857" w14:textId="77777777" w:rsidTr="00EB4A5D">
        <w:trPr>
          <w:trHeight w:val="2143"/>
        </w:trPr>
        <w:tc>
          <w:tcPr>
            <w:tcW w:w="848" w:type="pct"/>
            <w:vMerge/>
          </w:tcPr>
          <w:p w14:paraId="06836F22"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val="restart"/>
          </w:tcPr>
          <w:p w14:paraId="406A21DC" w14:textId="77777777" w:rsidR="003A62C6" w:rsidRDefault="003A62C6" w:rsidP="00E14C43">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1FE7210E" w14:textId="40D325EC" w:rsidR="003A62C6" w:rsidRPr="003A62C6"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p w14:paraId="00EBD541" w14:textId="77777777" w:rsidR="003A62C6" w:rsidRDefault="003A62C6" w:rsidP="00E14C43">
            <w:pPr>
              <w:spacing w:after="0" w:line="240" w:lineRule="auto"/>
              <w:jc w:val="both"/>
              <w:rPr>
                <w:rFonts w:ascii="Times New Roman" w:hAnsi="Times New Roman"/>
                <w:i/>
                <w:sz w:val="24"/>
              </w:rPr>
            </w:pPr>
            <w:r>
              <w:rPr>
                <w:rFonts w:ascii="Times New Roman" w:hAnsi="Times New Roman"/>
                <w:sz w:val="24"/>
              </w:rPr>
              <w:t>Работа с инфоресурсами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48198D85" w14:textId="7260D6CF"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i/>
                <w:sz w:val="24"/>
              </w:rPr>
              <w:t>Выразительное чтение не менее одного стихотворения наизусть по выбору</w:t>
            </w:r>
          </w:p>
        </w:tc>
        <w:tc>
          <w:tcPr>
            <w:tcW w:w="371" w:type="pct"/>
            <w:vMerge w:val="restart"/>
          </w:tcPr>
          <w:p w14:paraId="44C885EF"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p w14:paraId="1756FF0F" w14:textId="5BC70ADF"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 xml:space="preserve"> </w:t>
            </w:r>
          </w:p>
        </w:tc>
        <w:tc>
          <w:tcPr>
            <w:tcW w:w="736" w:type="pct"/>
            <w:vMerge/>
          </w:tcPr>
          <w:p w14:paraId="7F83B0D2"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A62C6" w:rsidRPr="009314A0" w14:paraId="6DA4DB69" w14:textId="77777777" w:rsidTr="00EB4A5D">
        <w:trPr>
          <w:trHeight w:val="191"/>
        </w:trPr>
        <w:tc>
          <w:tcPr>
            <w:tcW w:w="848" w:type="pct"/>
            <w:vMerge/>
          </w:tcPr>
          <w:p w14:paraId="3B66BBC8"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tcPr>
          <w:p w14:paraId="6F3EA9F7" w14:textId="4BE45FE8"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vMerge/>
          </w:tcPr>
          <w:p w14:paraId="520B5F6B" w14:textId="58620E39"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tcPr>
          <w:p w14:paraId="19585AEC"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3A62C6" w:rsidRPr="009314A0" w14:paraId="076FCA3E" w14:textId="77777777" w:rsidTr="003A62C6">
        <w:trPr>
          <w:trHeight w:val="4286"/>
        </w:trPr>
        <w:tc>
          <w:tcPr>
            <w:tcW w:w="848" w:type="pct"/>
            <w:tcBorders>
              <w:bottom w:val="single" w:sz="4" w:space="0" w:color="auto"/>
            </w:tcBorders>
          </w:tcPr>
          <w:p w14:paraId="440A2491" w14:textId="77777777" w:rsidR="003A62C6" w:rsidRDefault="003A62C6" w:rsidP="007F2C08">
            <w:pPr>
              <w:spacing w:after="0" w:line="240" w:lineRule="auto"/>
              <w:rPr>
                <w:rFonts w:ascii="Times New Roman" w:hAnsi="Times New Roman"/>
                <w:b/>
                <w:sz w:val="24"/>
              </w:rPr>
            </w:pPr>
            <w:r>
              <w:rPr>
                <w:rFonts w:ascii="Times New Roman" w:hAnsi="Times New Roman"/>
                <w:b/>
                <w:sz w:val="24"/>
              </w:rPr>
              <w:t>Тема 4.6.</w:t>
            </w:r>
          </w:p>
          <w:p w14:paraId="5429AA50" w14:textId="77777777" w:rsidR="003A62C6" w:rsidRDefault="003A62C6" w:rsidP="007F2C08">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14:paraId="49B54D05" w14:textId="5D779E85" w:rsidR="003A62C6" w:rsidRPr="00101099" w:rsidRDefault="003A62C6" w:rsidP="007F2C08">
            <w:pPr>
              <w:spacing w:after="0"/>
              <w:rPr>
                <w:rFonts w:ascii="Times New Roman" w:hAnsi="Times New Roman"/>
                <w:b/>
                <w:bCs/>
                <w:color w:val="FF0000"/>
                <w:sz w:val="24"/>
                <w:szCs w:val="24"/>
              </w:rPr>
            </w:pPr>
            <w:r>
              <w:rPr>
                <w:rFonts w:ascii="Times New Roman" w:hAnsi="Times New Roman"/>
                <w:b/>
                <w:sz w:val="24"/>
              </w:rPr>
              <w:t>Тема Родины и судьбы в поэме «Реквием»</w:t>
            </w:r>
          </w:p>
        </w:tc>
        <w:tc>
          <w:tcPr>
            <w:tcW w:w="3045" w:type="pct"/>
          </w:tcPr>
          <w:p w14:paraId="33A70660"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Содержание учебного материала</w:t>
            </w:r>
          </w:p>
          <w:p w14:paraId="29AC5D14" w14:textId="77777777" w:rsidR="003A62C6" w:rsidRDefault="003A62C6" w:rsidP="00E14C43">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14:paraId="24772975" w14:textId="71E358FB" w:rsidR="003A62C6"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sz w:val="24"/>
              </w:rPr>
              <w:t>Поэма «Реквием»</w:t>
            </w:r>
          </w:p>
          <w:p w14:paraId="0A7E4446" w14:textId="77777777" w:rsidR="003A62C6" w:rsidRDefault="003A62C6" w:rsidP="00E14C43">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290DF1F2" w14:textId="77777777" w:rsidR="003A62C6"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4"/>
              </w:rPr>
            </w:pPr>
            <w:r>
              <w:rPr>
                <w:rFonts w:ascii="Times New Roman" w:hAnsi="Times New Roman"/>
                <w:i/>
                <w:sz w:val="24"/>
              </w:rPr>
              <w:t>Выразительное чтение художественного текста наизусть</w:t>
            </w:r>
          </w:p>
          <w:p w14:paraId="1F4710FB" w14:textId="17079374"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371" w:type="pct"/>
            <w:tcBorders>
              <w:bottom w:val="single" w:sz="4" w:space="0" w:color="auto"/>
            </w:tcBorders>
          </w:tcPr>
          <w:p w14:paraId="21EE7703" w14:textId="77777777" w:rsidR="003A62C6" w:rsidRPr="00F37E7A"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p w14:paraId="046341C8" w14:textId="583528B7" w:rsidR="003A62C6" w:rsidRPr="00F37E7A"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szCs w:val="24"/>
              </w:rPr>
            </w:pPr>
          </w:p>
        </w:tc>
        <w:tc>
          <w:tcPr>
            <w:tcW w:w="736" w:type="pct"/>
            <w:tcBorders>
              <w:bottom w:val="single" w:sz="4" w:space="0" w:color="auto"/>
            </w:tcBorders>
          </w:tcPr>
          <w:p w14:paraId="2060D4AD"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6EDF4BE7" w14:textId="72A76D43"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szCs w:val="28"/>
              </w:rPr>
              <w:t xml:space="preserve"> </w:t>
            </w:r>
          </w:p>
        </w:tc>
      </w:tr>
      <w:tr w:rsidR="00E14C43" w:rsidRPr="009314A0" w14:paraId="084D2979" w14:textId="77777777" w:rsidTr="007F2C08">
        <w:trPr>
          <w:trHeight w:val="20"/>
        </w:trPr>
        <w:tc>
          <w:tcPr>
            <w:tcW w:w="848" w:type="pct"/>
            <w:vMerge w:val="restart"/>
          </w:tcPr>
          <w:p w14:paraId="6E159BF6" w14:textId="77777777" w:rsidR="00E14C43" w:rsidRDefault="00E14C43" w:rsidP="007F2C08">
            <w:pPr>
              <w:spacing w:after="0" w:line="240" w:lineRule="auto"/>
              <w:rPr>
                <w:rFonts w:ascii="Times New Roman" w:hAnsi="Times New Roman"/>
                <w:b/>
                <w:sz w:val="24"/>
              </w:rPr>
            </w:pPr>
            <w:r>
              <w:rPr>
                <w:rFonts w:ascii="Times New Roman" w:hAnsi="Times New Roman"/>
                <w:b/>
                <w:sz w:val="24"/>
              </w:rPr>
              <w:t>Тема 4.7.</w:t>
            </w:r>
          </w:p>
          <w:p w14:paraId="07680260" w14:textId="4E0D29A6" w:rsidR="00E14C43" w:rsidRPr="009314A0" w:rsidRDefault="00E14C43" w:rsidP="007F2C08">
            <w:pPr>
              <w:spacing w:after="0" w:line="240" w:lineRule="auto"/>
              <w:rPr>
                <w:rFonts w:ascii="Times New Roman" w:hAnsi="Times New Roman"/>
                <w:b/>
                <w:bCs/>
                <w:sz w:val="24"/>
                <w:szCs w:val="24"/>
              </w:rPr>
            </w:pPr>
            <w:r>
              <w:rPr>
                <w:rFonts w:ascii="Times New Roman" w:hAnsi="Times New Roman"/>
                <w:b/>
                <w:sz w:val="24"/>
              </w:rPr>
              <w:t>Идейно-художественное своеобразие романа Н.А. Островского «Как закалялась сталь»</w:t>
            </w:r>
          </w:p>
        </w:tc>
        <w:tc>
          <w:tcPr>
            <w:tcW w:w="3045" w:type="pct"/>
          </w:tcPr>
          <w:p w14:paraId="3C2FC317"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0F5C1543" w14:textId="77777777" w:rsidR="00E14C43" w:rsidRPr="00843C3D"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843C3D">
              <w:rPr>
                <w:rFonts w:ascii="Times New Roman" w:hAnsi="Times New Roman"/>
                <w:b/>
                <w:bCs/>
                <w:iCs/>
                <w:sz w:val="24"/>
                <w:szCs w:val="24"/>
              </w:rPr>
              <w:t>2</w:t>
            </w:r>
          </w:p>
        </w:tc>
        <w:tc>
          <w:tcPr>
            <w:tcW w:w="736" w:type="pct"/>
            <w:vMerge w:val="restart"/>
          </w:tcPr>
          <w:p w14:paraId="5AA85EE4"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3A62C6" w:rsidRPr="009314A0" w14:paraId="37FDEA91" w14:textId="77777777" w:rsidTr="000E4597">
        <w:trPr>
          <w:trHeight w:val="563"/>
        </w:trPr>
        <w:tc>
          <w:tcPr>
            <w:tcW w:w="848" w:type="pct"/>
            <w:vMerge/>
          </w:tcPr>
          <w:p w14:paraId="133CB5DD"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val="restart"/>
          </w:tcPr>
          <w:p w14:paraId="1D77CBD1" w14:textId="77777777" w:rsidR="003A62C6"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p w14:paraId="56F9D7DF" w14:textId="3F0E2A41" w:rsidR="003A62C6" w:rsidRPr="003A62C6"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rPr>
              <w:t xml:space="preserve">История создания, идейно-художественное своеобразие романа «Как закалялась сталь». </w:t>
            </w:r>
          </w:p>
          <w:p w14:paraId="6B922079" w14:textId="49DB73A2"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sz w:val="24"/>
              </w:rPr>
              <w:t>Сочинение по теме «Образ Павки Корчагина как символ мужества, героизма и силы духа»</w:t>
            </w:r>
          </w:p>
        </w:tc>
        <w:tc>
          <w:tcPr>
            <w:tcW w:w="371" w:type="pct"/>
          </w:tcPr>
          <w:p w14:paraId="5FF4A3A9" w14:textId="30BC69FA"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36" w:type="pct"/>
            <w:vMerge/>
          </w:tcPr>
          <w:p w14:paraId="47378534"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A62C6" w:rsidRPr="009314A0" w14:paraId="1082D612" w14:textId="77777777" w:rsidTr="00EB4A5D">
        <w:trPr>
          <w:trHeight w:val="1198"/>
        </w:trPr>
        <w:tc>
          <w:tcPr>
            <w:tcW w:w="848" w:type="pct"/>
            <w:vMerge/>
          </w:tcPr>
          <w:p w14:paraId="231C8BE1"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tcPr>
          <w:p w14:paraId="192EE9FE" w14:textId="48BAFB51"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14:paraId="37D3720B"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3A62C6" w:rsidRPr="009314A0" w:rsidRDefault="003A62C6"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3EADC809" w14:textId="77777777" w:rsidTr="007F2C08">
        <w:trPr>
          <w:trHeight w:val="20"/>
        </w:trPr>
        <w:tc>
          <w:tcPr>
            <w:tcW w:w="848" w:type="pct"/>
            <w:vMerge w:val="restart"/>
          </w:tcPr>
          <w:p w14:paraId="205E2BD8" w14:textId="77777777" w:rsidR="00E14C43" w:rsidRDefault="00E14C43" w:rsidP="007F2C08">
            <w:pPr>
              <w:spacing w:after="0" w:line="240" w:lineRule="auto"/>
              <w:rPr>
                <w:rFonts w:ascii="Times New Roman" w:hAnsi="Times New Roman"/>
                <w:b/>
                <w:sz w:val="24"/>
              </w:rPr>
            </w:pPr>
            <w:r>
              <w:rPr>
                <w:rFonts w:ascii="Times New Roman" w:hAnsi="Times New Roman"/>
                <w:b/>
                <w:sz w:val="24"/>
              </w:rPr>
              <w:t>Тема 4.8.</w:t>
            </w:r>
          </w:p>
          <w:p w14:paraId="57C4CD57" w14:textId="77777777" w:rsidR="00E14C43" w:rsidRDefault="00E14C43" w:rsidP="007F2C08">
            <w:pPr>
              <w:spacing w:after="0" w:line="240" w:lineRule="auto"/>
              <w:rPr>
                <w:rFonts w:ascii="Times New Roman" w:hAnsi="Times New Roman"/>
                <w:b/>
                <w:sz w:val="24"/>
              </w:rPr>
            </w:pPr>
            <w:r>
              <w:rPr>
                <w:rFonts w:ascii="Times New Roman" w:hAnsi="Times New Roman"/>
                <w:b/>
                <w:sz w:val="24"/>
              </w:rPr>
              <w:t>М. А. Шолохов.</w:t>
            </w:r>
          </w:p>
          <w:p w14:paraId="70FA6533" w14:textId="34067493" w:rsidR="00E14C43" w:rsidRPr="009314A0" w:rsidRDefault="00E14C43" w:rsidP="007F2C08">
            <w:pPr>
              <w:spacing w:after="0" w:line="240" w:lineRule="auto"/>
              <w:rPr>
                <w:rFonts w:ascii="Times New Roman" w:hAnsi="Times New Roman"/>
                <w:b/>
                <w:bCs/>
                <w:sz w:val="24"/>
                <w:szCs w:val="24"/>
              </w:rPr>
            </w:pPr>
            <w:r>
              <w:rPr>
                <w:rFonts w:ascii="Times New Roman" w:hAnsi="Times New Roman"/>
                <w:b/>
                <w:sz w:val="24"/>
              </w:rPr>
              <w:t>Проблема гуманизма и нравственный поиск героев романа-эпопеи «Тихий Дон»</w:t>
            </w:r>
          </w:p>
        </w:tc>
        <w:tc>
          <w:tcPr>
            <w:tcW w:w="3045" w:type="pct"/>
          </w:tcPr>
          <w:p w14:paraId="51095727" w14:textId="7BD436B8"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6E61564C" w14:textId="048947A2"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
                <w:sz w:val="24"/>
              </w:rPr>
              <w:t xml:space="preserve">  4 </w:t>
            </w:r>
          </w:p>
        </w:tc>
        <w:tc>
          <w:tcPr>
            <w:tcW w:w="736" w:type="pct"/>
            <w:vMerge w:val="restart"/>
          </w:tcPr>
          <w:p w14:paraId="2738875D" w14:textId="12AA843C"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r>
              <w:rPr>
                <w:rFonts w:ascii="Times New Roman" w:hAnsi="Times New Roman"/>
                <w:b/>
                <w:sz w:val="24"/>
              </w:rPr>
              <w:t xml:space="preserve"> </w:t>
            </w:r>
          </w:p>
        </w:tc>
      </w:tr>
      <w:tr w:rsidR="00E14C43" w:rsidRPr="009314A0" w14:paraId="391391CB" w14:textId="77777777" w:rsidTr="00EB4A5D">
        <w:trPr>
          <w:trHeight w:val="418"/>
        </w:trPr>
        <w:tc>
          <w:tcPr>
            <w:tcW w:w="848" w:type="pct"/>
            <w:vMerge/>
          </w:tcPr>
          <w:p w14:paraId="2BDFE586"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737AC0A8" w14:textId="2C31C118" w:rsidR="00E14C43" w:rsidRPr="009314A0" w:rsidRDefault="00E14C43" w:rsidP="00E14C43">
            <w:pPr>
              <w:spacing w:after="0" w:line="240" w:lineRule="auto"/>
              <w:jc w:val="both"/>
              <w:rPr>
                <w:rFonts w:ascii="Times New Roman" w:hAnsi="Times New Roman"/>
                <w:bCs/>
                <w:sz w:val="24"/>
                <w:szCs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371" w:type="pct"/>
          </w:tcPr>
          <w:p w14:paraId="473DEF55" w14:textId="19056837" w:rsidR="00E14C43" w:rsidRPr="009314A0" w:rsidRDefault="007F2C08"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36" w:type="pct"/>
            <w:vMerge/>
          </w:tcPr>
          <w:p w14:paraId="2E1364ED" w14:textId="27CE7954"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E14C43" w:rsidRPr="009314A0" w14:paraId="3905D154" w14:textId="77777777" w:rsidTr="00EB4A5D">
        <w:trPr>
          <w:trHeight w:val="20"/>
        </w:trPr>
        <w:tc>
          <w:tcPr>
            <w:tcW w:w="848" w:type="pct"/>
            <w:vMerge/>
          </w:tcPr>
          <w:p w14:paraId="3ECCED57"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56B9FF37" w14:textId="425CEFFB"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sz w:val="24"/>
              </w:rPr>
              <w:t>Практические занятия</w:t>
            </w:r>
            <w:r w:rsidR="007F2C08">
              <w:rPr>
                <w:rFonts w:ascii="Times New Roman" w:hAnsi="Times New Roman"/>
                <w:b/>
                <w:sz w:val="24"/>
              </w:rPr>
              <w:t xml:space="preserve"> 12</w:t>
            </w:r>
          </w:p>
        </w:tc>
        <w:tc>
          <w:tcPr>
            <w:tcW w:w="371" w:type="pct"/>
          </w:tcPr>
          <w:p w14:paraId="3880CE4D" w14:textId="5B4831B4"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40773A56" w14:textId="48628569"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E14C43" w:rsidRPr="009314A0" w14:paraId="31C661DE" w14:textId="77777777" w:rsidTr="00EB4A5D">
        <w:trPr>
          <w:trHeight w:val="20"/>
        </w:trPr>
        <w:tc>
          <w:tcPr>
            <w:tcW w:w="848" w:type="pct"/>
            <w:vMerge/>
          </w:tcPr>
          <w:p w14:paraId="34E4BDF0"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72B978F7" w14:textId="77777777" w:rsidR="00E14C43" w:rsidRDefault="00E14C43" w:rsidP="00E14C43">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465772AF" w14:textId="50629663" w:rsidR="00E14C43"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 xml:space="preserve">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w:t>
            </w:r>
            <w:r>
              <w:rPr>
                <w:rFonts w:ascii="Times New Roman" w:hAnsi="Times New Roman"/>
                <w:sz w:val="24"/>
              </w:rPr>
              <w:lastRenderedPageBreak/>
              <w:t>казачества. Трагедия народа и судьба одного человека. Традиции Л. Н. Толстого в прозе М. А. Шолохова</w:t>
            </w:r>
          </w:p>
        </w:tc>
        <w:tc>
          <w:tcPr>
            <w:tcW w:w="371" w:type="pct"/>
          </w:tcPr>
          <w:p w14:paraId="23D77CE4" w14:textId="73EB958F" w:rsidR="00E14C43" w:rsidRPr="009314A0" w:rsidRDefault="007F2C08"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2</w:t>
            </w:r>
          </w:p>
        </w:tc>
        <w:tc>
          <w:tcPr>
            <w:tcW w:w="736" w:type="pct"/>
            <w:vMerge/>
          </w:tcPr>
          <w:p w14:paraId="1CDEFE16" w14:textId="77777777" w:rsidR="00E14C43" w:rsidRPr="009314A0" w:rsidRDefault="00E14C43"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C52A61" w:rsidRPr="009314A0" w14:paraId="424B0825" w14:textId="77777777" w:rsidTr="00C52A61">
        <w:trPr>
          <w:trHeight w:val="381"/>
        </w:trPr>
        <w:tc>
          <w:tcPr>
            <w:tcW w:w="848" w:type="pct"/>
            <w:vMerge w:val="restart"/>
          </w:tcPr>
          <w:p w14:paraId="0B1BBC7E" w14:textId="77777777" w:rsidR="00C52A61" w:rsidRDefault="00C52A61" w:rsidP="00E14C43">
            <w:pPr>
              <w:spacing w:after="0" w:line="240" w:lineRule="auto"/>
              <w:rPr>
                <w:rFonts w:ascii="Times New Roman" w:hAnsi="Times New Roman"/>
                <w:b/>
                <w:sz w:val="24"/>
              </w:rPr>
            </w:pPr>
            <w:r>
              <w:rPr>
                <w:rFonts w:ascii="Times New Roman" w:hAnsi="Times New Roman"/>
                <w:b/>
                <w:sz w:val="24"/>
              </w:rPr>
              <w:lastRenderedPageBreak/>
              <w:t>Тема 4.9.</w:t>
            </w:r>
          </w:p>
          <w:p w14:paraId="565EE7D6" w14:textId="421AD436" w:rsidR="00C52A61" w:rsidRPr="009314A0" w:rsidRDefault="00C52A61" w:rsidP="00E14C43">
            <w:pPr>
              <w:spacing w:after="0" w:line="240" w:lineRule="auto"/>
              <w:rPr>
                <w:rFonts w:ascii="Times New Roman" w:hAnsi="Times New Roman"/>
                <w:b/>
                <w:bCs/>
                <w:sz w:val="24"/>
                <w:szCs w:val="24"/>
              </w:rPr>
            </w:pPr>
            <w:r>
              <w:rPr>
                <w:rFonts w:ascii="Times New Roman" w:hAnsi="Times New Roman"/>
                <w:b/>
                <w:sz w:val="24"/>
              </w:rPr>
              <w:t>Особенности прозы М.А. Булгакова</w:t>
            </w:r>
          </w:p>
        </w:tc>
        <w:tc>
          <w:tcPr>
            <w:tcW w:w="3045" w:type="pct"/>
          </w:tcPr>
          <w:p w14:paraId="11F0DF47" w14:textId="6FEC0049" w:rsidR="00C52A61" w:rsidRPr="00C52A61" w:rsidRDefault="00C52A61" w:rsidP="00C52A61">
            <w:pPr>
              <w:spacing w:after="0" w:line="240" w:lineRule="auto"/>
              <w:jc w:val="both"/>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60B254CC" w14:textId="77777777" w:rsidR="00C52A61" w:rsidRPr="00F223A0" w:rsidRDefault="00C52A61"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F223A0">
              <w:rPr>
                <w:rFonts w:ascii="Times New Roman" w:hAnsi="Times New Roman"/>
                <w:b/>
                <w:bCs/>
                <w:iCs/>
                <w:sz w:val="24"/>
                <w:szCs w:val="24"/>
              </w:rPr>
              <w:t>2</w:t>
            </w:r>
          </w:p>
          <w:p w14:paraId="346C042E" w14:textId="185DB007" w:rsidR="00C52A61" w:rsidRPr="009314A0" w:rsidRDefault="00C52A61"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
                <w:iCs/>
                <w:sz w:val="24"/>
                <w:szCs w:val="24"/>
              </w:rPr>
              <w:t xml:space="preserve"> </w:t>
            </w:r>
          </w:p>
        </w:tc>
        <w:tc>
          <w:tcPr>
            <w:tcW w:w="736" w:type="pct"/>
            <w:vMerge w:val="restart"/>
          </w:tcPr>
          <w:p w14:paraId="2EE92C08" w14:textId="77777777" w:rsidR="00C52A61" w:rsidRPr="009314A0" w:rsidRDefault="00C52A61"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iCs/>
                <w:sz w:val="24"/>
                <w:szCs w:val="24"/>
              </w:rPr>
              <w:t>ОК 01, ОК 02, ОК 03, ОК 04, ОК 05, ОК 06, ОК 09</w:t>
            </w:r>
          </w:p>
        </w:tc>
      </w:tr>
      <w:tr w:rsidR="006B7D24" w:rsidRPr="009314A0" w14:paraId="194738F4" w14:textId="77777777" w:rsidTr="000E4597">
        <w:trPr>
          <w:trHeight w:val="5244"/>
        </w:trPr>
        <w:tc>
          <w:tcPr>
            <w:tcW w:w="848" w:type="pct"/>
            <w:vMerge/>
          </w:tcPr>
          <w:p w14:paraId="06033644" w14:textId="77777777" w:rsidR="006B7D24" w:rsidRDefault="006B7D24" w:rsidP="00E14C43">
            <w:pPr>
              <w:spacing w:after="0" w:line="240" w:lineRule="auto"/>
              <w:rPr>
                <w:rFonts w:ascii="Times New Roman" w:hAnsi="Times New Roman"/>
                <w:b/>
                <w:sz w:val="24"/>
              </w:rPr>
            </w:pPr>
          </w:p>
        </w:tc>
        <w:tc>
          <w:tcPr>
            <w:tcW w:w="3045" w:type="pct"/>
          </w:tcPr>
          <w:p w14:paraId="2C10CE9D" w14:textId="77777777" w:rsidR="006B7D24" w:rsidRPr="003A62C6" w:rsidRDefault="006B7D24" w:rsidP="00C52A61">
            <w:pPr>
              <w:spacing w:after="0" w:line="240" w:lineRule="auto"/>
              <w:jc w:val="both"/>
              <w:rPr>
                <w:rFonts w:ascii="Times New Roman" w:hAnsi="Times New Roman"/>
                <w:b/>
                <w:sz w:val="24"/>
                <w:szCs w:val="24"/>
              </w:rPr>
            </w:pPr>
            <w:r w:rsidRPr="003A62C6">
              <w:rPr>
                <w:rFonts w:ascii="Times New Roman" w:hAnsi="Times New Roman"/>
                <w:i/>
                <w:sz w:val="24"/>
                <w:szCs w:val="24"/>
              </w:rPr>
              <w:t>Для чтения и изучения:</w:t>
            </w:r>
            <w:r w:rsidRPr="003A62C6">
              <w:rPr>
                <w:rFonts w:ascii="Times New Roman" w:hAnsi="Times New Roman"/>
                <w:sz w:val="24"/>
                <w:szCs w:val="24"/>
              </w:rPr>
              <w:t xml:space="preserve"> роман «Мастер и Маргарита», роман «Белая гвардия» (один роман по выбору) </w:t>
            </w:r>
          </w:p>
          <w:p w14:paraId="1BD31888" w14:textId="77777777" w:rsidR="006B7D24" w:rsidRPr="003A62C6" w:rsidRDefault="006B7D24" w:rsidP="00C52A61">
            <w:pPr>
              <w:spacing w:after="0" w:line="240" w:lineRule="auto"/>
              <w:jc w:val="both"/>
              <w:rPr>
                <w:rFonts w:ascii="Times New Roman" w:hAnsi="Times New Roman"/>
                <w:sz w:val="24"/>
                <w:szCs w:val="24"/>
              </w:rPr>
            </w:pPr>
            <w:r w:rsidRPr="003A62C6">
              <w:rPr>
                <w:rStyle w:val="12"/>
                <w:rFonts w:ascii="Times New Roman" w:hAnsi="Times New Roman"/>
                <w:sz w:val="24"/>
                <w:szCs w:val="24"/>
              </w:rPr>
              <w:t xml:space="preserve">Михаил Афанасьевич Булгаков (1891–1940) «Изгнанник, избранник»: сведения из биографии (с обобщением ранее изученного) </w:t>
            </w:r>
          </w:p>
          <w:p w14:paraId="0C60D56D" w14:textId="77777777" w:rsidR="006B7D24" w:rsidRDefault="006B7D24" w:rsidP="00C52A61">
            <w:pPr>
              <w:spacing w:after="0" w:line="240" w:lineRule="auto"/>
              <w:jc w:val="both"/>
              <w:rPr>
                <w:rStyle w:val="12"/>
                <w:rFonts w:ascii="Times New Roman" w:hAnsi="Times New Roman"/>
                <w:sz w:val="24"/>
                <w:szCs w:val="24"/>
              </w:rPr>
            </w:pPr>
            <w:r w:rsidRPr="003A62C6">
              <w:rPr>
                <w:rStyle w:val="12"/>
                <w:rFonts w:ascii="Times New Roman" w:hAnsi="Times New Roman"/>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5BEAC0CA" w14:textId="77777777" w:rsidR="006B7D24" w:rsidRPr="009314A0" w:rsidRDefault="006B7D24" w:rsidP="00C52A61">
            <w:pPr>
              <w:spacing w:after="0" w:line="240" w:lineRule="auto"/>
              <w:jc w:val="both"/>
              <w:rPr>
                <w:rFonts w:ascii="Times New Roman" w:hAnsi="Times New Roman"/>
                <w:b/>
                <w:sz w:val="24"/>
                <w:szCs w:val="24"/>
              </w:rPr>
            </w:pPr>
            <w:r w:rsidRPr="00C52A61">
              <w:rPr>
                <w:rStyle w:val="12"/>
                <w:rFonts w:ascii="Times New Roman" w:hAnsi="Times New Roman"/>
                <w:sz w:val="28"/>
                <w:szCs w:val="24"/>
              </w:rPr>
              <w:t xml:space="preserve"> </w:t>
            </w:r>
            <w:r w:rsidRPr="00C52A61">
              <w:rPr>
                <w:rFonts w:ascii="Times New Roman" w:hAnsi="Times New Roman"/>
                <w:sz w:val="24"/>
              </w:rPr>
              <w:t>Или</w:t>
            </w:r>
            <w:r>
              <w:rPr>
                <w:rFonts w:ascii="Times New Roman" w:hAnsi="Times New Roman"/>
                <w:sz w:val="28"/>
                <w:szCs w:val="24"/>
              </w:rPr>
              <w:t xml:space="preserve"> </w:t>
            </w:r>
            <w:r w:rsidRPr="003A62C6">
              <w:rPr>
                <w:rStyle w:val="12"/>
                <w:rFonts w:ascii="Times New Roman" w:hAnsi="Times New Roman"/>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w:t>
            </w:r>
            <w:r>
              <w:rPr>
                <w:rStyle w:val="12"/>
                <w:rFonts w:ascii="Times New Roman" w:hAnsi="Times New Roman"/>
                <w:sz w:val="24"/>
                <w:szCs w:val="24"/>
              </w:rPr>
              <w:t>ак</w:t>
            </w:r>
          </w:p>
          <w:p w14:paraId="57F2FB65" w14:textId="77777777" w:rsidR="006B7D24" w:rsidRPr="00C52A61" w:rsidRDefault="006B7D24" w:rsidP="00C52A61">
            <w:pPr>
              <w:spacing w:after="0" w:line="240" w:lineRule="auto"/>
              <w:jc w:val="both"/>
              <w:rPr>
                <w:rFonts w:ascii="Times New Roman" w:hAnsi="Times New Roman"/>
                <w:sz w:val="28"/>
                <w:szCs w:val="24"/>
              </w:rPr>
            </w:pPr>
            <w:r w:rsidRPr="003A62C6">
              <w:rPr>
                <w:rStyle w:val="12"/>
                <w:rFonts w:ascii="Times New Roman" w:hAnsi="Times New Roman"/>
                <w:sz w:val="24"/>
                <w:szCs w:val="24"/>
              </w:rPr>
              <w:t xml:space="preserve"> главное качество человека. Смысл финала. Литературные ассоциации в романе. Сценическая и киноистория романа</w:t>
            </w:r>
          </w:p>
          <w:p w14:paraId="444588FF" w14:textId="1FA32EC1" w:rsidR="006B7D24" w:rsidRPr="009314A0" w:rsidRDefault="006B7D24" w:rsidP="00C52A61">
            <w:pPr>
              <w:spacing w:after="0" w:line="240" w:lineRule="auto"/>
              <w:jc w:val="both"/>
              <w:rPr>
                <w:rFonts w:ascii="Times New Roman" w:hAnsi="Times New Roman"/>
                <w:b/>
                <w:sz w:val="24"/>
                <w:szCs w:val="24"/>
              </w:rPr>
            </w:pPr>
            <w:r w:rsidRPr="003A62C6">
              <w:rPr>
                <w:rFonts w:ascii="Times New Roman" w:hAnsi="Times New Roman"/>
                <w:sz w:val="24"/>
                <w:szCs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371" w:type="pct"/>
          </w:tcPr>
          <w:p w14:paraId="3AA5849D" w14:textId="35F2C0DA" w:rsidR="006B7D24" w:rsidRPr="006B7D24" w:rsidRDefault="006B7D24"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6B7D24">
              <w:rPr>
                <w:rFonts w:ascii="Times New Roman" w:hAnsi="Times New Roman"/>
                <w:bCs/>
                <w:iCs/>
                <w:sz w:val="24"/>
                <w:szCs w:val="24"/>
              </w:rPr>
              <w:t>2</w:t>
            </w:r>
          </w:p>
        </w:tc>
        <w:tc>
          <w:tcPr>
            <w:tcW w:w="736" w:type="pct"/>
            <w:vMerge/>
          </w:tcPr>
          <w:p w14:paraId="7ADD5D0A" w14:textId="77777777" w:rsidR="006B7D24" w:rsidRPr="009314A0" w:rsidRDefault="006B7D24" w:rsidP="00E14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A62C6" w:rsidRPr="009314A0" w14:paraId="40942B2E" w14:textId="77777777" w:rsidTr="006B7D24">
        <w:trPr>
          <w:trHeight w:val="265"/>
        </w:trPr>
        <w:tc>
          <w:tcPr>
            <w:tcW w:w="848" w:type="pct"/>
            <w:vMerge w:val="restart"/>
          </w:tcPr>
          <w:p w14:paraId="4A092F08" w14:textId="65FD0D7E" w:rsidR="003A62C6" w:rsidRDefault="003A62C6" w:rsidP="003A62C6">
            <w:pPr>
              <w:spacing w:after="0" w:line="240" w:lineRule="auto"/>
              <w:rPr>
                <w:rFonts w:ascii="Times New Roman" w:hAnsi="Times New Roman"/>
                <w:b/>
                <w:sz w:val="24"/>
              </w:rPr>
            </w:pPr>
            <w:r>
              <w:rPr>
                <w:rFonts w:ascii="Times New Roman" w:hAnsi="Times New Roman"/>
                <w:b/>
                <w:bCs/>
                <w:color w:val="FF0000"/>
                <w:sz w:val="24"/>
                <w:szCs w:val="24"/>
              </w:rPr>
              <w:t xml:space="preserve"> </w:t>
            </w:r>
            <w:r>
              <w:rPr>
                <w:rFonts w:ascii="Times New Roman" w:hAnsi="Times New Roman"/>
                <w:b/>
                <w:sz w:val="24"/>
              </w:rPr>
              <w:t xml:space="preserve"> Тема 4.10.</w:t>
            </w:r>
          </w:p>
          <w:p w14:paraId="29317E74" w14:textId="4402478C" w:rsidR="003A62C6" w:rsidRPr="009314A0" w:rsidRDefault="003A62C6" w:rsidP="003A62C6">
            <w:pPr>
              <w:spacing w:after="0" w:line="240" w:lineRule="auto"/>
              <w:rPr>
                <w:rFonts w:ascii="Times New Roman" w:hAnsi="Times New Roman"/>
                <w:b/>
                <w:bCs/>
                <w:sz w:val="24"/>
                <w:szCs w:val="24"/>
              </w:rPr>
            </w:pPr>
            <w:r>
              <w:rPr>
                <w:rFonts w:ascii="Times New Roman" w:hAnsi="Times New Roman"/>
                <w:b/>
                <w:sz w:val="24"/>
              </w:rPr>
              <w:t>Нравственная проблематика произведений А.П. Платонова</w:t>
            </w:r>
            <w:r w:rsidRPr="00F223A0">
              <w:rPr>
                <w:rFonts w:ascii="Times New Roman" w:hAnsi="Times New Roman"/>
                <w:color w:val="FF0000"/>
                <w:sz w:val="24"/>
                <w:szCs w:val="24"/>
              </w:rPr>
              <w:t xml:space="preserve"> </w:t>
            </w:r>
            <w:r>
              <w:rPr>
                <w:rFonts w:ascii="Times New Roman" w:hAnsi="Times New Roman"/>
                <w:color w:val="FF0000"/>
                <w:sz w:val="24"/>
                <w:szCs w:val="24"/>
              </w:rPr>
              <w:t xml:space="preserve"> </w:t>
            </w:r>
          </w:p>
        </w:tc>
        <w:tc>
          <w:tcPr>
            <w:tcW w:w="3045" w:type="pct"/>
          </w:tcPr>
          <w:p w14:paraId="6ACCE38E" w14:textId="77777777" w:rsidR="003A62C6" w:rsidRPr="009314A0"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vAlign w:val="center"/>
          </w:tcPr>
          <w:p w14:paraId="5142C05C" w14:textId="645595C0" w:rsidR="003A62C6" w:rsidRPr="002E73F7" w:rsidRDefault="003A62C6" w:rsidP="006B7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14:paraId="08DA7A58" w14:textId="77777777" w:rsidR="003A62C6" w:rsidRPr="009314A0"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6B7D24" w:rsidRPr="009314A0" w14:paraId="475DCAD4" w14:textId="77777777" w:rsidTr="006B7D24">
        <w:trPr>
          <w:trHeight w:val="1970"/>
        </w:trPr>
        <w:tc>
          <w:tcPr>
            <w:tcW w:w="848" w:type="pct"/>
            <w:vMerge/>
          </w:tcPr>
          <w:p w14:paraId="0F4959CF"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shd w:val="clear" w:color="auto" w:fill="auto"/>
          </w:tcPr>
          <w:p w14:paraId="037B307E" w14:textId="77EE7A87" w:rsidR="006B7D24" w:rsidRDefault="006B7D24" w:rsidP="003A62C6">
            <w:pPr>
              <w:spacing w:after="0" w:line="240" w:lineRule="auto"/>
              <w:jc w:val="both"/>
              <w:rPr>
                <w:rFonts w:ascii="Times New Roman" w:hAnsi="Times New Roman"/>
                <w:sz w:val="24"/>
                <w:szCs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p w14:paraId="3233334B" w14:textId="2800119D"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371" w:type="pct"/>
          </w:tcPr>
          <w:p w14:paraId="3BEAC7D7"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 xml:space="preserve"> 2</w:t>
            </w:r>
          </w:p>
          <w:p w14:paraId="714396D0" w14:textId="39015168"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 xml:space="preserve"> </w:t>
            </w:r>
          </w:p>
        </w:tc>
        <w:tc>
          <w:tcPr>
            <w:tcW w:w="736" w:type="pct"/>
            <w:vMerge/>
          </w:tcPr>
          <w:p w14:paraId="48FDB035"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A62C6" w:rsidRPr="009314A0" w14:paraId="567968DE" w14:textId="77777777" w:rsidTr="00EB4A5D">
        <w:trPr>
          <w:trHeight w:val="20"/>
        </w:trPr>
        <w:tc>
          <w:tcPr>
            <w:tcW w:w="848" w:type="pct"/>
            <w:vMerge w:val="restart"/>
          </w:tcPr>
          <w:p w14:paraId="09AD11E2" w14:textId="77777777" w:rsidR="003A62C6" w:rsidRDefault="003A62C6" w:rsidP="003A62C6">
            <w:pPr>
              <w:spacing w:after="0" w:line="240" w:lineRule="auto"/>
              <w:rPr>
                <w:rFonts w:ascii="Times New Roman" w:hAnsi="Times New Roman"/>
                <w:b/>
                <w:sz w:val="24"/>
              </w:rPr>
            </w:pPr>
            <w:r>
              <w:rPr>
                <w:rFonts w:ascii="Times New Roman" w:hAnsi="Times New Roman"/>
                <w:b/>
                <w:sz w:val="24"/>
              </w:rPr>
              <w:t xml:space="preserve">Тема 4.11. </w:t>
            </w:r>
          </w:p>
          <w:p w14:paraId="54A51A1F" w14:textId="4F93C5FF" w:rsidR="003A62C6" w:rsidRPr="009314A0" w:rsidRDefault="003A62C6" w:rsidP="003A62C6">
            <w:pPr>
              <w:spacing w:after="0" w:line="240" w:lineRule="auto"/>
              <w:rPr>
                <w:rFonts w:ascii="Times New Roman" w:hAnsi="Times New Roman"/>
                <w:b/>
                <w:bCs/>
                <w:sz w:val="24"/>
                <w:szCs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3045" w:type="pct"/>
          </w:tcPr>
          <w:p w14:paraId="5CE805B4" w14:textId="77777777" w:rsidR="003A62C6" w:rsidRPr="009314A0"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4C2FC08D" w14:textId="2B832EBC" w:rsidR="003A62C6" w:rsidRPr="002E73F7"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2E73F7">
              <w:rPr>
                <w:rFonts w:ascii="Times New Roman" w:hAnsi="Times New Roman"/>
                <w:b/>
                <w:bCs/>
                <w:sz w:val="24"/>
                <w:szCs w:val="24"/>
              </w:rPr>
              <w:t>2</w:t>
            </w:r>
          </w:p>
        </w:tc>
        <w:tc>
          <w:tcPr>
            <w:tcW w:w="736" w:type="pct"/>
          </w:tcPr>
          <w:p w14:paraId="5EFACC38" w14:textId="77777777" w:rsidR="003A62C6" w:rsidRPr="009314A0"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B7D24" w:rsidRPr="009314A0" w14:paraId="66EB145B" w14:textId="77777777" w:rsidTr="000E4597">
        <w:trPr>
          <w:trHeight w:val="3339"/>
        </w:trPr>
        <w:tc>
          <w:tcPr>
            <w:tcW w:w="848" w:type="pct"/>
            <w:vMerge/>
          </w:tcPr>
          <w:p w14:paraId="0AB8F567"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65135725" w14:textId="77777777" w:rsidR="006B7D24" w:rsidRPr="009314A0" w:rsidRDefault="006B7D24" w:rsidP="003A62C6">
            <w:pPr>
              <w:spacing w:after="0" w:line="240" w:lineRule="auto"/>
              <w:jc w:val="both"/>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p w14:paraId="32030CA5" w14:textId="77777777" w:rsidR="006B7D24" w:rsidRDefault="006B7D24" w:rsidP="003A62C6">
            <w:pPr>
              <w:spacing w:after="0" w:line="240" w:lineRule="auto"/>
              <w:jc w:val="both"/>
              <w:rPr>
                <w:rFonts w:ascii="Times New Roman" w:hAnsi="Times New Roman"/>
                <w:i/>
                <w:iCs/>
                <w:sz w:val="24"/>
                <w:szCs w:val="24"/>
              </w:rPr>
            </w:pPr>
            <w:r>
              <w:rPr>
                <w:rFonts w:ascii="Times New Roman" w:hAnsi="Times New Roman"/>
                <w:b/>
                <w:sz w:val="24"/>
              </w:rPr>
              <w:t xml:space="preserve"> </w:t>
            </w:r>
          </w:p>
          <w:p w14:paraId="3A08F1F4" w14:textId="77777777" w:rsidR="006B7D24" w:rsidRDefault="006B7D24" w:rsidP="003A62C6">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14:paraId="332C302E" w14:textId="0436F995"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sz w:val="24"/>
              </w:rP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371" w:type="pct"/>
          </w:tcPr>
          <w:p w14:paraId="1DF7E291" w14:textId="5401CADA"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p w14:paraId="3E3FE55A"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62238B5F"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 xml:space="preserve"> </w:t>
            </w:r>
          </w:p>
        </w:tc>
        <w:tc>
          <w:tcPr>
            <w:tcW w:w="736" w:type="pct"/>
          </w:tcPr>
          <w:p w14:paraId="7B397930"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3A62C6" w:rsidRPr="009314A0" w14:paraId="435E6F8E" w14:textId="77777777" w:rsidTr="00EB4A5D">
        <w:trPr>
          <w:trHeight w:val="20"/>
        </w:trPr>
        <w:tc>
          <w:tcPr>
            <w:tcW w:w="848" w:type="pct"/>
            <w:vMerge w:val="restart"/>
          </w:tcPr>
          <w:p w14:paraId="5D0C5A19" w14:textId="77777777" w:rsidR="003A62C6"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14:paraId="624DC3A5" w14:textId="3DE967FE" w:rsidR="003A62C6" w:rsidRPr="009314A0"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sz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3045" w:type="pct"/>
          </w:tcPr>
          <w:p w14:paraId="5C5781B5" w14:textId="77777777" w:rsidR="003A62C6" w:rsidRPr="009314A0"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9314A0">
              <w:rPr>
                <w:rFonts w:ascii="Times New Roman" w:hAnsi="Times New Roman"/>
                <w:b/>
                <w:sz w:val="24"/>
                <w:szCs w:val="24"/>
              </w:rPr>
              <w:t>Содержание учебного материала</w:t>
            </w:r>
          </w:p>
        </w:tc>
        <w:tc>
          <w:tcPr>
            <w:tcW w:w="371" w:type="pct"/>
          </w:tcPr>
          <w:p w14:paraId="2417E4C2" w14:textId="5C9A251F" w:rsidR="003A62C6" w:rsidRPr="006B7D24"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6B7D24">
              <w:rPr>
                <w:rFonts w:ascii="Times New Roman" w:hAnsi="Times New Roman"/>
                <w:b/>
                <w:bCs/>
                <w:i/>
                <w:sz w:val="24"/>
                <w:szCs w:val="24"/>
              </w:rPr>
              <w:t>2</w:t>
            </w:r>
          </w:p>
        </w:tc>
        <w:tc>
          <w:tcPr>
            <w:tcW w:w="736" w:type="pct"/>
          </w:tcPr>
          <w:p w14:paraId="43AF9E73" w14:textId="77777777" w:rsidR="003A62C6" w:rsidRPr="009314A0" w:rsidRDefault="003A62C6"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B7D24" w:rsidRPr="009314A0" w14:paraId="54E624B6" w14:textId="77777777" w:rsidTr="000E4597">
        <w:trPr>
          <w:trHeight w:val="3864"/>
        </w:trPr>
        <w:tc>
          <w:tcPr>
            <w:tcW w:w="848" w:type="pct"/>
            <w:vMerge/>
          </w:tcPr>
          <w:p w14:paraId="18EA62E5"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1C3FC324" w14:textId="3A34F38A" w:rsidR="006B7D24" w:rsidRPr="006B7D24"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p w14:paraId="39B33A36" w14:textId="552DF7B8"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rP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371" w:type="pct"/>
          </w:tcPr>
          <w:p w14:paraId="2BCD0BB3" w14:textId="76410B98"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2</w:t>
            </w:r>
          </w:p>
        </w:tc>
        <w:tc>
          <w:tcPr>
            <w:tcW w:w="736" w:type="pct"/>
          </w:tcPr>
          <w:p w14:paraId="7446A2F2" w14:textId="77777777" w:rsidR="006B7D24" w:rsidRPr="009314A0" w:rsidRDefault="006B7D24"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0E4597" w:rsidRPr="009314A0" w14:paraId="6EAFC240" w14:textId="77777777" w:rsidTr="000E4597">
        <w:trPr>
          <w:trHeight w:val="276"/>
        </w:trPr>
        <w:tc>
          <w:tcPr>
            <w:tcW w:w="848" w:type="pct"/>
            <w:vMerge w:val="restart"/>
          </w:tcPr>
          <w:p w14:paraId="5BA84DFB" w14:textId="77777777" w:rsidR="000E4597" w:rsidRDefault="000E4597"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4.13.</w:t>
            </w:r>
          </w:p>
          <w:p w14:paraId="2FE2FA30" w14:textId="62C47D35" w:rsidR="000E4597" w:rsidRPr="009314A0" w:rsidRDefault="000E4597" w:rsidP="003A62C6">
            <w:pPr>
              <w:spacing w:after="0"/>
              <w:rPr>
                <w:rFonts w:ascii="Times New Roman" w:hAnsi="Times New Roman"/>
                <w:b/>
                <w:bCs/>
                <w:sz w:val="24"/>
                <w:szCs w:val="24"/>
              </w:rPr>
            </w:pPr>
            <w:r>
              <w:rPr>
                <w:rFonts w:ascii="Times New Roman" w:hAnsi="Times New Roman"/>
                <w:b/>
                <w:sz w:val="24"/>
              </w:rPr>
              <w:t>Жизненная правда и нравственная проблематика романов А.А. Фадеева «Молодая гвардия» и В.О. Богомолова «В августе сорок четвёртого»</w:t>
            </w:r>
          </w:p>
        </w:tc>
        <w:tc>
          <w:tcPr>
            <w:tcW w:w="3045" w:type="pct"/>
          </w:tcPr>
          <w:p w14:paraId="18E16B79" w14:textId="6C2229CF" w:rsidR="000E4597" w:rsidRPr="009314A0" w:rsidRDefault="000E4597"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1AE4C2AC" w14:textId="14941465" w:rsidR="000E4597" w:rsidRPr="00BA5569" w:rsidRDefault="000E4597"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14:paraId="0468F9CF" w14:textId="77777777" w:rsidR="000E4597" w:rsidRPr="009314A0" w:rsidRDefault="000E4597"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550CFF6C" w14:textId="39B9E5CF" w:rsidR="000E4597" w:rsidRPr="009314A0" w:rsidRDefault="000E4597" w:rsidP="003A6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eastAsia="DejaVuSans" w:hAnsi="Times New Roman"/>
                <w:szCs w:val="16"/>
              </w:rPr>
              <w:t xml:space="preserve"> </w:t>
            </w:r>
          </w:p>
        </w:tc>
      </w:tr>
      <w:tr w:rsidR="000E4597" w:rsidRPr="009314A0" w14:paraId="533F9403" w14:textId="77777777" w:rsidTr="000E4597">
        <w:trPr>
          <w:trHeight w:val="772"/>
        </w:trPr>
        <w:tc>
          <w:tcPr>
            <w:tcW w:w="848" w:type="pct"/>
            <w:vMerge/>
          </w:tcPr>
          <w:p w14:paraId="2DD5EDB5"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val="restart"/>
          </w:tcPr>
          <w:p w14:paraId="61E7C5A3"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p w14:paraId="030D0E53" w14:textId="1395F6A1"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371" w:type="pct"/>
          </w:tcPr>
          <w:p w14:paraId="26EB4A44" w14:textId="44BD490B"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0E4597">
              <w:rPr>
                <w:rFonts w:ascii="Times New Roman" w:hAnsi="Times New Roman"/>
                <w:bCs/>
                <w:iCs/>
                <w:sz w:val="24"/>
                <w:szCs w:val="24"/>
              </w:rPr>
              <w:t>2</w:t>
            </w:r>
          </w:p>
        </w:tc>
        <w:tc>
          <w:tcPr>
            <w:tcW w:w="736" w:type="pct"/>
            <w:vMerge/>
          </w:tcPr>
          <w:p w14:paraId="2B8CCA74"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58233E7E" w14:textId="77777777" w:rsidTr="000E4597">
        <w:trPr>
          <w:trHeight w:val="1952"/>
        </w:trPr>
        <w:tc>
          <w:tcPr>
            <w:tcW w:w="848" w:type="pct"/>
            <w:vMerge/>
          </w:tcPr>
          <w:p w14:paraId="3FBA4171"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tcPr>
          <w:p w14:paraId="676D6DC1" w14:textId="32CE15A6"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14:paraId="6C187FEB" w14:textId="257B9C92"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Pr>
                <w:rFonts w:ascii="Times New Roman" w:hAnsi="Times New Roman"/>
                <w:bCs/>
                <w:iCs/>
                <w:sz w:val="24"/>
                <w:szCs w:val="24"/>
              </w:rPr>
              <w:t xml:space="preserve"> </w:t>
            </w:r>
          </w:p>
        </w:tc>
        <w:tc>
          <w:tcPr>
            <w:tcW w:w="736" w:type="pct"/>
            <w:vMerge/>
          </w:tcPr>
          <w:p w14:paraId="02F04F6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312DA980" w14:textId="77777777" w:rsidTr="00EB4A5D">
        <w:trPr>
          <w:trHeight w:val="134"/>
        </w:trPr>
        <w:tc>
          <w:tcPr>
            <w:tcW w:w="848" w:type="pct"/>
            <w:vMerge w:val="restart"/>
          </w:tcPr>
          <w:p w14:paraId="3833FB1C"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14:paraId="3D353EC2"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1C145ED5" w14:textId="21DD0C77" w:rsidR="000E4597" w:rsidRPr="009314A0" w:rsidRDefault="000E4597" w:rsidP="000E4597">
            <w:pPr>
              <w:spacing w:after="0" w:line="240" w:lineRule="auto"/>
              <w:jc w:val="center"/>
              <w:rPr>
                <w:rFonts w:ascii="Times New Roman" w:hAnsi="Times New Roman"/>
                <w:b/>
                <w:bCs/>
                <w:sz w:val="24"/>
                <w:szCs w:val="24"/>
              </w:rPr>
            </w:pPr>
          </w:p>
        </w:tc>
        <w:tc>
          <w:tcPr>
            <w:tcW w:w="3045" w:type="pct"/>
          </w:tcPr>
          <w:p w14:paraId="5486D5B6"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9314A0">
              <w:rPr>
                <w:rFonts w:ascii="Times New Roman" w:hAnsi="Times New Roman"/>
                <w:b/>
                <w:sz w:val="24"/>
                <w:szCs w:val="24"/>
              </w:rPr>
              <w:t>Содержание учебного материала</w:t>
            </w:r>
          </w:p>
        </w:tc>
        <w:tc>
          <w:tcPr>
            <w:tcW w:w="371" w:type="pct"/>
          </w:tcPr>
          <w:p w14:paraId="53C19A22" w14:textId="3A2DE53B" w:rsidR="000E4597" w:rsidRPr="00F2067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14:paraId="4542DD39"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0E4597" w:rsidRPr="009314A0" w14:paraId="657E4849" w14:textId="77777777" w:rsidTr="000E4597">
        <w:trPr>
          <w:trHeight w:val="3036"/>
        </w:trPr>
        <w:tc>
          <w:tcPr>
            <w:tcW w:w="848" w:type="pct"/>
            <w:vMerge/>
          </w:tcPr>
          <w:p w14:paraId="2660617E"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2558305D"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p w14:paraId="43442DDC"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b/>
                <w:sz w:val="24"/>
              </w:rPr>
              <w:t xml:space="preserve"> </w:t>
            </w:r>
          </w:p>
          <w:p w14:paraId="29A0351A"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5A88D8B1" w14:textId="0221FAAB"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i/>
                <w:sz w:val="24"/>
              </w:rPr>
              <w:t>Выразительное чтение художественного произведения наизусть / Литературно-музыкальная композиция / Киноурок (просмотр и обсуждение отрывков) / Подготовка сценария литературно-музыкальной композиции / культурно - массового мероприятия</w:t>
            </w:r>
          </w:p>
        </w:tc>
        <w:tc>
          <w:tcPr>
            <w:tcW w:w="371" w:type="pct"/>
          </w:tcPr>
          <w:p w14:paraId="4EEDE7CD" w14:textId="4B87310A"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0E4597">
              <w:rPr>
                <w:rFonts w:ascii="Times New Roman" w:hAnsi="Times New Roman"/>
                <w:iCs/>
                <w:sz w:val="24"/>
                <w:szCs w:val="24"/>
              </w:rPr>
              <w:t>2</w:t>
            </w:r>
          </w:p>
        </w:tc>
        <w:tc>
          <w:tcPr>
            <w:tcW w:w="736" w:type="pct"/>
            <w:vMerge/>
          </w:tcPr>
          <w:p w14:paraId="17E273B9"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4936A1A0" w14:textId="77777777" w:rsidTr="00EB4A5D">
        <w:trPr>
          <w:trHeight w:val="315"/>
        </w:trPr>
        <w:tc>
          <w:tcPr>
            <w:tcW w:w="848" w:type="pct"/>
            <w:vMerge w:val="restart"/>
          </w:tcPr>
          <w:p w14:paraId="77904E4E"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14:paraId="7C2DA531" w14:textId="7618FBAC" w:rsidR="000E4597" w:rsidRPr="009314A0" w:rsidRDefault="000E4597" w:rsidP="000E4597">
            <w:pPr>
              <w:spacing w:after="0" w:line="240" w:lineRule="auto"/>
              <w:rPr>
                <w:rFonts w:ascii="Times New Roman" w:hAnsi="Times New Roman"/>
                <w:b/>
                <w:bCs/>
                <w:sz w:val="24"/>
                <w:szCs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3045" w:type="pct"/>
          </w:tcPr>
          <w:p w14:paraId="23E8A363" w14:textId="37D40701"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 xml:space="preserve"> </w:t>
            </w:r>
            <w:r w:rsidRPr="009314A0">
              <w:rPr>
                <w:rFonts w:ascii="Times New Roman" w:hAnsi="Times New Roman"/>
                <w:b/>
                <w:sz w:val="24"/>
                <w:szCs w:val="24"/>
              </w:rPr>
              <w:t>Содержание учебного материала</w:t>
            </w:r>
          </w:p>
        </w:tc>
        <w:tc>
          <w:tcPr>
            <w:tcW w:w="371" w:type="pct"/>
          </w:tcPr>
          <w:p w14:paraId="2ED0DDE4" w14:textId="77777777" w:rsidR="000E4597" w:rsidRPr="00F20670" w:rsidRDefault="000E4597" w:rsidP="000E4597">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F20670">
              <w:rPr>
                <w:rFonts w:ascii="Times New Roman" w:hAnsi="Times New Roman"/>
                <w:b/>
                <w:bCs/>
                <w:iCs/>
                <w:sz w:val="24"/>
                <w:szCs w:val="24"/>
              </w:rPr>
              <w:t>2</w:t>
            </w:r>
          </w:p>
        </w:tc>
        <w:tc>
          <w:tcPr>
            <w:tcW w:w="736" w:type="pct"/>
            <w:vMerge w:val="restart"/>
          </w:tcPr>
          <w:p w14:paraId="1DDD2DE6"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0E4597" w:rsidRPr="009314A0" w14:paraId="5E5C9A4D" w14:textId="77777777" w:rsidTr="00EB4A5D">
        <w:trPr>
          <w:trHeight w:val="405"/>
        </w:trPr>
        <w:tc>
          <w:tcPr>
            <w:tcW w:w="848" w:type="pct"/>
            <w:vMerge/>
          </w:tcPr>
          <w:p w14:paraId="0F019A9A"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val="restart"/>
          </w:tcPr>
          <w:p w14:paraId="69A99762"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p w14:paraId="2A217FF1"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 xml:space="preserve"> </w:t>
            </w:r>
          </w:p>
          <w:p w14:paraId="4B94B945" w14:textId="62360542"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rP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371" w:type="pct"/>
          </w:tcPr>
          <w:p w14:paraId="2394762B" w14:textId="4400CCCD" w:rsidR="000E4597" w:rsidRPr="009314A0" w:rsidRDefault="000E4597" w:rsidP="000E4597">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tcPr>
          <w:p w14:paraId="11860AE4"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F9406AF" w14:textId="77777777" w:rsidTr="00EB4A5D">
        <w:trPr>
          <w:trHeight w:val="273"/>
        </w:trPr>
        <w:tc>
          <w:tcPr>
            <w:tcW w:w="848" w:type="pct"/>
            <w:vMerge/>
          </w:tcPr>
          <w:p w14:paraId="233F930A"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tcPr>
          <w:p w14:paraId="58F8A32C" w14:textId="15C96162"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14:paraId="5598C632" w14:textId="77777777" w:rsidR="000E4597" w:rsidRPr="009314A0" w:rsidRDefault="000E4597" w:rsidP="000E4597">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0F845A0"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9034C75" w14:textId="77777777" w:rsidTr="00EB4A5D">
        <w:trPr>
          <w:trHeight w:val="20"/>
        </w:trPr>
        <w:tc>
          <w:tcPr>
            <w:tcW w:w="848" w:type="pct"/>
            <w:vMerge/>
          </w:tcPr>
          <w:p w14:paraId="4FE3657E"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tcPr>
          <w:p w14:paraId="61B981F7" w14:textId="6768D5DA"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tc>
        <w:tc>
          <w:tcPr>
            <w:tcW w:w="371" w:type="pct"/>
          </w:tcPr>
          <w:p w14:paraId="24BBCFDA" w14:textId="77777777" w:rsidR="000E4597" w:rsidRPr="009314A0" w:rsidRDefault="000E4597" w:rsidP="000E4597">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0E4597" w:rsidRPr="009314A0" w14:paraId="0F80C513" w14:textId="77777777" w:rsidTr="00EB4A5D">
        <w:trPr>
          <w:trHeight w:val="201"/>
        </w:trPr>
        <w:tc>
          <w:tcPr>
            <w:tcW w:w="848" w:type="pct"/>
            <w:vMerge w:val="restart"/>
          </w:tcPr>
          <w:p w14:paraId="4B82DFAB"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14:paraId="5EC3D4BF" w14:textId="76CB8A38" w:rsidR="000E4597" w:rsidRPr="009314A0" w:rsidRDefault="000E4597" w:rsidP="000E4597">
            <w:pPr>
              <w:spacing w:after="0" w:line="240" w:lineRule="auto"/>
              <w:jc w:val="both"/>
              <w:rPr>
                <w:rFonts w:ascii="Times New Roman" w:hAnsi="Times New Roman"/>
                <w:sz w:val="24"/>
                <w:szCs w:val="24"/>
              </w:rPr>
            </w:pPr>
            <w:r>
              <w:rPr>
                <w:rFonts w:ascii="Times New Roman" w:hAnsi="Times New Roman"/>
                <w:b/>
                <w:sz w:val="24"/>
              </w:rPr>
              <w:t>Идейно-художественное своеобразие лирики Б. Л. Пастернака.</w:t>
            </w:r>
          </w:p>
        </w:tc>
        <w:tc>
          <w:tcPr>
            <w:tcW w:w="3045" w:type="pct"/>
          </w:tcPr>
          <w:p w14:paraId="19C58BC4" w14:textId="2F688C66" w:rsidR="000E4597" w:rsidRPr="009314A0" w:rsidRDefault="000E4597" w:rsidP="000E4597">
            <w:pPr>
              <w:spacing w:after="0" w:line="240" w:lineRule="auto"/>
              <w:jc w:val="both"/>
              <w:rPr>
                <w:rFonts w:ascii="Times New Roman" w:hAnsi="Times New Roman"/>
                <w:sz w:val="24"/>
                <w:szCs w:val="24"/>
              </w:rPr>
            </w:pPr>
            <w:r>
              <w:rPr>
                <w:rFonts w:ascii="Times New Roman" w:hAnsi="Times New Roman"/>
                <w:b/>
                <w:sz w:val="24"/>
              </w:rPr>
              <w:t>Содержание учебного материала</w:t>
            </w:r>
          </w:p>
        </w:tc>
        <w:tc>
          <w:tcPr>
            <w:tcW w:w="371" w:type="pct"/>
          </w:tcPr>
          <w:p w14:paraId="4A8F92A7" w14:textId="7AA5927A" w:rsidR="000E4597" w:rsidRPr="009C7873" w:rsidRDefault="000E4597" w:rsidP="000E4597">
            <w:pPr>
              <w:tabs>
                <w:tab w:val="left" w:pos="276"/>
                <w:tab w:val="center" w:pos="429"/>
              </w:tabs>
              <w:spacing w:after="0" w:line="240" w:lineRule="auto"/>
              <w:jc w:val="center"/>
              <w:rPr>
                <w:rFonts w:ascii="Times New Roman" w:hAnsi="Times New Roman"/>
                <w:b/>
                <w:sz w:val="24"/>
                <w:szCs w:val="24"/>
              </w:rPr>
            </w:pPr>
            <w:r w:rsidRPr="009C7873">
              <w:rPr>
                <w:rFonts w:ascii="Times New Roman" w:hAnsi="Times New Roman"/>
                <w:b/>
                <w:sz w:val="24"/>
                <w:szCs w:val="24"/>
              </w:rPr>
              <w:t>2</w:t>
            </w:r>
          </w:p>
        </w:tc>
        <w:tc>
          <w:tcPr>
            <w:tcW w:w="736" w:type="pct"/>
          </w:tcPr>
          <w:p w14:paraId="00F9F035" w14:textId="6FE64370" w:rsidR="000E4597" w:rsidRPr="009314A0" w:rsidRDefault="000E4597" w:rsidP="000E4597">
            <w:pPr>
              <w:spacing w:after="0" w:line="240" w:lineRule="auto"/>
              <w:jc w:val="both"/>
              <w:rPr>
                <w:rFonts w:ascii="Times New Roman" w:hAnsi="Times New Roman"/>
                <w:sz w:val="24"/>
                <w:szCs w:val="24"/>
              </w:rPr>
            </w:pPr>
          </w:p>
        </w:tc>
      </w:tr>
      <w:tr w:rsidR="000E4597" w:rsidRPr="009314A0" w14:paraId="6848871D" w14:textId="77777777" w:rsidTr="00EB4A5D">
        <w:trPr>
          <w:trHeight w:val="20"/>
        </w:trPr>
        <w:tc>
          <w:tcPr>
            <w:tcW w:w="848" w:type="pct"/>
            <w:vMerge/>
          </w:tcPr>
          <w:p w14:paraId="52ED7DD2"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val="restart"/>
          </w:tcPr>
          <w:p w14:paraId="43BE9C39" w14:textId="77777777" w:rsidR="000E4597" w:rsidRDefault="000E4597" w:rsidP="000E4597">
            <w:pPr>
              <w:spacing w:after="0" w:line="240" w:lineRule="auto"/>
              <w:jc w:val="both"/>
              <w:rPr>
                <w:rFonts w:ascii="Times New Roman" w:hAnsi="Times New Roman"/>
                <w:sz w:val="24"/>
                <w:szCs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p w14:paraId="027C0862" w14:textId="77777777" w:rsidR="000E4597" w:rsidRDefault="000E4597" w:rsidP="000E4597">
            <w:pPr>
              <w:spacing w:after="0" w:line="240" w:lineRule="auto"/>
              <w:jc w:val="both"/>
              <w:rPr>
                <w:rFonts w:ascii="Times New Roman" w:hAnsi="Times New Roman"/>
                <w:sz w:val="24"/>
                <w:szCs w:val="24"/>
              </w:rPr>
            </w:pPr>
            <w:r>
              <w:rPr>
                <w:rFonts w:ascii="Times New Roman" w:hAnsi="Times New Roman"/>
                <w:b/>
                <w:sz w:val="24"/>
              </w:rPr>
              <w:t xml:space="preserve"> </w:t>
            </w:r>
          </w:p>
          <w:p w14:paraId="7C00CB62" w14:textId="6B5A4AA0" w:rsidR="000E4597" w:rsidRDefault="000E4597" w:rsidP="000E4597">
            <w:pPr>
              <w:spacing w:after="0" w:line="240" w:lineRule="auto"/>
              <w:jc w:val="both"/>
              <w:rPr>
                <w:rFonts w:ascii="Times New Roman" w:hAnsi="Times New Roman"/>
                <w:sz w:val="24"/>
                <w:szCs w:val="24"/>
              </w:rPr>
            </w:pPr>
            <w:r>
              <w:rPr>
                <w:rFonts w:ascii="Times New Roman" w:hAnsi="Times New Roman"/>
                <w:sz w:val="24"/>
              </w:rP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371" w:type="pct"/>
            <w:vMerge w:val="restart"/>
          </w:tcPr>
          <w:p w14:paraId="45877699" w14:textId="71C7491A" w:rsidR="000E4597" w:rsidRPr="009314A0" w:rsidRDefault="000E4597" w:rsidP="000E4597">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2</w:t>
            </w:r>
          </w:p>
        </w:tc>
        <w:tc>
          <w:tcPr>
            <w:tcW w:w="736" w:type="pct"/>
          </w:tcPr>
          <w:p w14:paraId="78DD9921" w14:textId="6FB6007E" w:rsidR="000E4597" w:rsidRPr="009314A0" w:rsidRDefault="000E4597" w:rsidP="000E4597">
            <w:pPr>
              <w:spacing w:after="0" w:line="240" w:lineRule="auto"/>
              <w:jc w:val="both"/>
              <w:rPr>
                <w:rFonts w:ascii="Times New Roman" w:hAnsi="Times New Roman"/>
                <w:sz w:val="24"/>
                <w:szCs w:val="24"/>
              </w:rPr>
            </w:pPr>
            <w:r w:rsidRPr="009314A0">
              <w:rPr>
                <w:rFonts w:ascii="Times New Roman" w:hAnsi="Times New Roman"/>
                <w:sz w:val="24"/>
                <w:szCs w:val="24"/>
              </w:rPr>
              <w:t>ОК 01, ОК 02, ОК 03, ОК 04, ОК 05, ОК 06, ОК 09</w:t>
            </w:r>
          </w:p>
        </w:tc>
      </w:tr>
      <w:tr w:rsidR="000E4597" w:rsidRPr="009314A0" w14:paraId="2172771B" w14:textId="77777777" w:rsidTr="00EB4A5D">
        <w:trPr>
          <w:trHeight w:val="20"/>
        </w:trPr>
        <w:tc>
          <w:tcPr>
            <w:tcW w:w="848" w:type="pct"/>
            <w:vMerge/>
          </w:tcPr>
          <w:p w14:paraId="44EBFB05"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tcPr>
          <w:p w14:paraId="2C09CEA7" w14:textId="050FA1CB" w:rsidR="000E4597" w:rsidRDefault="000E4597" w:rsidP="000E4597">
            <w:pPr>
              <w:spacing w:after="0" w:line="240" w:lineRule="auto"/>
              <w:jc w:val="both"/>
              <w:rPr>
                <w:rFonts w:ascii="Times New Roman" w:hAnsi="Times New Roman"/>
                <w:sz w:val="24"/>
                <w:szCs w:val="24"/>
              </w:rPr>
            </w:pPr>
          </w:p>
        </w:tc>
        <w:tc>
          <w:tcPr>
            <w:tcW w:w="371" w:type="pct"/>
            <w:vMerge/>
          </w:tcPr>
          <w:p w14:paraId="0F499C5C" w14:textId="77777777" w:rsidR="000E4597" w:rsidRPr="009314A0" w:rsidRDefault="000E4597" w:rsidP="000E4597">
            <w:pPr>
              <w:tabs>
                <w:tab w:val="left" w:pos="276"/>
                <w:tab w:val="center" w:pos="429"/>
              </w:tabs>
              <w:spacing w:after="0" w:line="240" w:lineRule="auto"/>
              <w:jc w:val="center"/>
              <w:rPr>
                <w:rFonts w:ascii="Times New Roman" w:hAnsi="Times New Roman"/>
                <w:sz w:val="24"/>
                <w:szCs w:val="24"/>
              </w:rPr>
            </w:pPr>
          </w:p>
        </w:tc>
        <w:tc>
          <w:tcPr>
            <w:tcW w:w="736" w:type="pct"/>
          </w:tcPr>
          <w:p w14:paraId="16003809" w14:textId="77777777" w:rsidR="000E4597" w:rsidRPr="009314A0" w:rsidRDefault="000E4597" w:rsidP="000E4597">
            <w:pPr>
              <w:spacing w:after="0" w:line="240" w:lineRule="auto"/>
              <w:jc w:val="both"/>
              <w:rPr>
                <w:rFonts w:ascii="Times New Roman" w:hAnsi="Times New Roman"/>
                <w:sz w:val="24"/>
                <w:szCs w:val="24"/>
              </w:rPr>
            </w:pPr>
          </w:p>
        </w:tc>
      </w:tr>
      <w:tr w:rsidR="000E4597" w:rsidRPr="009314A0" w14:paraId="0CE7E272" w14:textId="77777777" w:rsidTr="00EB4A5D">
        <w:trPr>
          <w:trHeight w:val="20"/>
        </w:trPr>
        <w:tc>
          <w:tcPr>
            <w:tcW w:w="848" w:type="pct"/>
            <w:vMerge/>
          </w:tcPr>
          <w:p w14:paraId="48CA1F6B"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tcPr>
          <w:p w14:paraId="0D2417C7" w14:textId="5F0F7F3C" w:rsidR="000E4597" w:rsidRDefault="000E4597" w:rsidP="000E4597">
            <w:pPr>
              <w:spacing w:after="0" w:line="240" w:lineRule="auto"/>
              <w:jc w:val="both"/>
              <w:rPr>
                <w:rFonts w:ascii="Times New Roman" w:hAnsi="Times New Roman"/>
                <w:sz w:val="24"/>
                <w:szCs w:val="24"/>
              </w:rPr>
            </w:pPr>
          </w:p>
        </w:tc>
        <w:tc>
          <w:tcPr>
            <w:tcW w:w="371" w:type="pct"/>
            <w:vMerge/>
          </w:tcPr>
          <w:p w14:paraId="3CB0E0D8" w14:textId="77777777" w:rsidR="000E4597" w:rsidRPr="009314A0" w:rsidRDefault="000E4597" w:rsidP="000E4597">
            <w:pPr>
              <w:tabs>
                <w:tab w:val="left" w:pos="276"/>
                <w:tab w:val="center" w:pos="429"/>
              </w:tabs>
              <w:spacing w:after="0" w:line="240" w:lineRule="auto"/>
              <w:jc w:val="center"/>
              <w:rPr>
                <w:rFonts w:ascii="Times New Roman" w:hAnsi="Times New Roman"/>
                <w:sz w:val="24"/>
                <w:szCs w:val="24"/>
              </w:rPr>
            </w:pPr>
          </w:p>
        </w:tc>
        <w:tc>
          <w:tcPr>
            <w:tcW w:w="736" w:type="pct"/>
          </w:tcPr>
          <w:p w14:paraId="68AE971B" w14:textId="77777777" w:rsidR="000E4597" w:rsidRPr="009314A0" w:rsidRDefault="000E4597" w:rsidP="000E4597">
            <w:pPr>
              <w:spacing w:after="0" w:line="240" w:lineRule="auto"/>
              <w:jc w:val="both"/>
              <w:rPr>
                <w:rFonts w:ascii="Times New Roman" w:hAnsi="Times New Roman"/>
                <w:sz w:val="24"/>
                <w:szCs w:val="24"/>
              </w:rPr>
            </w:pPr>
          </w:p>
        </w:tc>
      </w:tr>
      <w:tr w:rsidR="000E4597" w:rsidRPr="009314A0" w14:paraId="6C7054F3" w14:textId="77777777" w:rsidTr="00EB4A5D">
        <w:trPr>
          <w:trHeight w:val="20"/>
        </w:trPr>
        <w:tc>
          <w:tcPr>
            <w:tcW w:w="848" w:type="pct"/>
            <w:vMerge w:val="restart"/>
            <w:shd w:val="clear" w:color="auto" w:fill="auto"/>
          </w:tcPr>
          <w:p w14:paraId="1F846F64"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14:paraId="36B20C78"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А. И. Солженицын.</w:t>
            </w:r>
          </w:p>
          <w:p w14:paraId="679539D3"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14:paraId="1439E309" w14:textId="0795F92A" w:rsidR="000E4597" w:rsidRPr="009314A0" w:rsidRDefault="000E4597" w:rsidP="000E4597">
            <w:pPr>
              <w:spacing w:after="0" w:line="240" w:lineRule="auto"/>
              <w:jc w:val="both"/>
              <w:rPr>
                <w:rFonts w:ascii="Times New Roman" w:hAnsi="Times New Roman"/>
                <w:sz w:val="24"/>
                <w:szCs w:val="24"/>
              </w:rPr>
            </w:pPr>
          </w:p>
        </w:tc>
        <w:tc>
          <w:tcPr>
            <w:tcW w:w="3045" w:type="pct"/>
            <w:shd w:val="clear" w:color="auto" w:fill="auto"/>
          </w:tcPr>
          <w:p w14:paraId="0BC78F10" w14:textId="7895778A" w:rsidR="000E4597" w:rsidRPr="009314A0" w:rsidRDefault="000E4597" w:rsidP="000E4597">
            <w:pPr>
              <w:spacing w:after="0" w:line="240" w:lineRule="auto"/>
              <w:jc w:val="both"/>
              <w:rPr>
                <w:rFonts w:ascii="Times New Roman" w:hAnsi="Times New Roman"/>
                <w:sz w:val="24"/>
                <w:szCs w:val="24"/>
              </w:rPr>
            </w:pPr>
            <w:r>
              <w:rPr>
                <w:rFonts w:ascii="Times New Roman" w:hAnsi="Times New Roman"/>
                <w:b/>
                <w:sz w:val="24"/>
              </w:rPr>
              <w:lastRenderedPageBreak/>
              <w:t>Содержание учебного материала</w:t>
            </w:r>
          </w:p>
        </w:tc>
        <w:tc>
          <w:tcPr>
            <w:tcW w:w="371" w:type="pct"/>
            <w:shd w:val="clear" w:color="auto" w:fill="auto"/>
          </w:tcPr>
          <w:p w14:paraId="01C81489" w14:textId="3CF140FD" w:rsidR="000E4597" w:rsidRPr="009C7873" w:rsidRDefault="000E4597" w:rsidP="000E4597">
            <w:pPr>
              <w:tabs>
                <w:tab w:val="left" w:pos="276"/>
                <w:tab w:val="center" w:pos="429"/>
              </w:tabs>
              <w:spacing w:after="0" w:line="240" w:lineRule="auto"/>
              <w:jc w:val="center"/>
              <w:rPr>
                <w:rFonts w:ascii="Times New Roman" w:hAnsi="Times New Roman"/>
                <w:b/>
                <w:sz w:val="24"/>
                <w:szCs w:val="24"/>
              </w:rPr>
            </w:pPr>
            <w:r w:rsidRPr="009C7873">
              <w:rPr>
                <w:rFonts w:ascii="Times New Roman" w:hAnsi="Times New Roman"/>
                <w:b/>
                <w:sz w:val="24"/>
                <w:szCs w:val="24"/>
              </w:rPr>
              <w:t>2</w:t>
            </w:r>
          </w:p>
        </w:tc>
        <w:tc>
          <w:tcPr>
            <w:tcW w:w="736" w:type="pct"/>
            <w:shd w:val="clear" w:color="auto" w:fill="auto"/>
          </w:tcPr>
          <w:p w14:paraId="73C87653" w14:textId="06A46E93" w:rsidR="000E4597" w:rsidRPr="009314A0" w:rsidRDefault="000E4597" w:rsidP="000E4597">
            <w:pPr>
              <w:spacing w:after="0" w:line="240" w:lineRule="auto"/>
              <w:jc w:val="both"/>
              <w:rPr>
                <w:rFonts w:ascii="Times New Roman" w:hAnsi="Times New Roman"/>
                <w:sz w:val="24"/>
                <w:szCs w:val="24"/>
              </w:rPr>
            </w:pPr>
          </w:p>
        </w:tc>
      </w:tr>
      <w:tr w:rsidR="000E4597" w:rsidRPr="009314A0" w14:paraId="5E5C50AE" w14:textId="77777777" w:rsidTr="000E4597">
        <w:trPr>
          <w:trHeight w:val="20"/>
        </w:trPr>
        <w:tc>
          <w:tcPr>
            <w:tcW w:w="848" w:type="pct"/>
            <w:vMerge/>
            <w:shd w:val="clear" w:color="auto" w:fill="auto"/>
          </w:tcPr>
          <w:p w14:paraId="414CB924"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val="restart"/>
            <w:shd w:val="clear" w:color="auto" w:fill="auto"/>
          </w:tcPr>
          <w:p w14:paraId="4E79F907" w14:textId="202041EB" w:rsidR="000E4597" w:rsidRDefault="000E4597" w:rsidP="000E4597">
            <w:pPr>
              <w:spacing w:after="0" w:line="240" w:lineRule="auto"/>
              <w:jc w:val="both"/>
              <w:rPr>
                <w:rFonts w:ascii="Times New Roman" w:hAnsi="Times New Roman"/>
                <w:sz w:val="24"/>
                <w:szCs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p w14:paraId="3853674C"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 xml:space="preserve">Заполнение Чек-листа «Автобиографизм прозы писателя». </w:t>
            </w:r>
          </w:p>
          <w:p w14:paraId="72AE9BB5"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2F986B70"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14:paraId="37676B9A" w14:textId="055E64C2" w:rsidR="000E4597" w:rsidRDefault="000E4597" w:rsidP="000E4597">
            <w:pPr>
              <w:spacing w:after="0" w:line="240" w:lineRule="auto"/>
              <w:jc w:val="both"/>
              <w:rPr>
                <w:rFonts w:ascii="Times New Roman" w:hAnsi="Times New Roman"/>
                <w:sz w:val="24"/>
                <w:szCs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371" w:type="pct"/>
            <w:vMerge w:val="restart"/>
            <w:shd w:val="clear" w:color="auto" w:fill="auto"/>
          </w:tcPr>
          <w:p w14:paraId="1597BE67" w14:textId="1AF98616" w:rsidR="000E4597" w:rsidRPr="000E4597" w:rsidRDefault="000E4597" w:rsidP="000E4597">
            <w:pPr>
              <w:tabs>
                <w:tab w:val="left" w:pos="276"/>
                <w:tab w:val="center" w:pos="429"/>
              </w:tabs>
              <w:spacing w:after="0" w:line="240" w:lineRule="auto"/>
              <w:jc w:val="center"/>
              <w:rPr>
                <w:rFonts w:ascii="Times New Roman" w:hAnsi="Times New Roman"/>
                <w:sz w:val="24"/>
                <w:szCs w:val="24"/>
              </w:rPr>
            </w:pPr>
            <w:r w:rsidRPr="000E4597">
              <w:rPr>
                <w:rFonts w:ascii="Times New Roman" w:hAnsi="Times New Roman"/>
                <w:sz w:val="24"/>
                <w:szCs w:val="24"/>
              </w:rPr>
              <w:t>2</w:t>
            </w:r>
          </w:p>
        </w:tc>
        <w:tc>
          <w:tcPr>
            <w:tcW w:w="736" w:type="pct"/>
            <w:shd w:val="clear" w:color="auto" w:fill="auto"/>
          </w:tcPr>
          <w:p w14:paraId="79702585" w14:textId="6D32B778" w:rsidR="000E4597" w:rsidRPr="009314A0" w:rsidRDefault="000E4597" w:rsidP="000E4597">
            <w:pPr>
              <w:spacing w:after="0" w:line="240" w:lineRule="auto"/>
              <w:jc w:val="both"/>
              <w:rPr>
                <w:rFonts w:ascii="Times New Roman" w:hAnsi="Times New Roman"/>
                <w:sz w:val="24"/>
                <w:szCs w:val="24"/>
              </w:rPr>
            </w:pPr>
            <w:r w:rsidRPr="009314A0">
              <w:rPr>
                <w:rFonts w:ascii="Times New Roman" w:hAnsi="Times New Roman"/>
                <w:sz w:val="24"/>
                <w:szCs w:val="24"/>
              </w:rPr>
              <w:t>ОК 01, ОК 02, ОК 03, ОК 04, ОК 05, ОК 06, ОК 09</w:t>
            </w:r>
          </w:p>
        </w:tc>
      </w:tr>
      <w:tr w:rsidR="000E4597" w:rsidRPr="009314A0" w14:paraId="34BED116" w14:textId="77777777" w:rsidTr="00EB4A5D">
        <w:trPr>
          <w:trHeight w:val="20"/>
        </w:trPr>
        <w:tc>
          <w:tcPr>
            <w:tcW w:w="848" w:type="pct"/>
            <w:vMerge/>
            <w:shd w:val="clear" w:color="auto" w:fill="auto"/>
          </w:tcPr>
          <w:p w14:paraId="68E8A182"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shd w:val="clear" w:color="auto" w:fill="auto"/>
          </w:tcPr>
          <w:p w14:paraId="3F88F6B5" w14:textId="3CF59575" w:rsidR="000E4597" w:rsidRDefault="000E4597" w:rsidP="000E4597">
            <w:pPr>
              <w:spacing w:after="0" w:line="240" w:lineRule="auto"/>
              <w:jc w:val="both"/>
              <w:rPr>
                <w:rFonts w:ascii="Times New Roman" w:hAnsi="Times New Roman"/>
                <w:sz w:val="24"/>
                <w:szCs w:val="24"/>
              </w:rPr>
            </w:pPr>
          </w:p>
        </w:tc>
        <w:tc>
          <w:tcPr>
            <w:tcW w:w="371" w:type="pct"/>
            <w:vMerge/>
            <w:shd w:val="clear" w:color="auto" w:fill="auto"/>
          </w:tcPr>
          <w:p w14:paraId="046D489C" w14:textId="77777777" w:rsidR="000E4597" w:rsidRPr="009C7873" w:rsidRDefault="000E4597" w:rsidP="000E4597">
            <w:pPr>
              <w:tabs>
                <w:tab w:val="left" w:pos="276"/>
                <w:tab w:val="center" w:pos="429"/>
              </w:tabs>
              <w:spacing w:after="0" w:line="240" w:lineRule="auto"/>
              <w:jc w:val="center"/>
              <w:rPr>
                <w:rFonts w:ascii="Times New Roman" w:hAnsi="Times New Roman"/>
                <w:b/>
                <w:sz w:val="24"/>
                <w:szCs w:val="24"/>
              </w:rPr>
            </w:pPr>
          </w:p>
        </w:tc>
        <w:tc>
          <w:tcPr>
            <w:tcW w:w="736" w:type="pct"/>
            <w:shd w:val="clear" w:color="auto" w:fill="auto"/>
          </w:tcPr>
          <w:p w14:paraId="6F874DC1" w14:textId="77777777" w:rsidR="000E4597" w:rsidRPr="009314A0" w:rsidRDefault="000E4597" w:rsidP="000E4597">
            <w:pPr>
              <w:spacing w:after="0" w:line="240" w:lineRule="auto"/>
              <w:jc w:val="both"/>
              <w:rPr>
                <w:rFonts w:ascii="Times New Roman" w:hAnsi="Times New Roman"/>
                <w:sz w:val="24"/>
                <w:szCs w:val="24"/>
              </w:rPr>
            </w:pPr>
          </w:p>
        </w:tc>
      </w:tr>
      <w:tr w:rsidR="000E4597" w:rsidRPr="009314A0" w14:paraId="2B6AD13D" w14:textId="77777777" w:rsidTr="00EB4A5D">
        <w:trPr>
          <w:trHeight w:val="20"/>
        </w:trPr>
        <w:tc>
          <w:tcPr>
            <w:tcW w:w="848" w:type="pct"/>
            <w:vMerge/>
            <w:shd w:val="clear" w:color="auto" w:fill="auto"/>
          </w:tcPr>
          <w:p w14:paraId="20BF3558"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vMerge/>
            <w:shd w:val="clear" w:color="auto" w:fill="auto"/>
          </w:tcPr>
          <w:p w14:paraId="626E2A23" w14:textId="0C6B0C86" w:rsidR="000E4597" w:rsidRDefault="000E4597" w:rsidP="000E4597">
            <w:pPr>
              <w:spacing w:after="0" w:line="240" w:lineRule="auto"/>
              <w:jc w:val="both"/>
              <w:rPr>
                <w:rFonts w:ascii="Times New Roman" w:hAnsi="Times New Roman"/>
                <w:sz w:val="24"/>
                <w:szCs w:val="24"/>
              </w:rPr>
            </w:pPr>
          </w:p>
        </w:tc>
        <w:tc>
          <w:tcPr>
            <w:tcW w:w="371" w:type="pct"/>
            <w:vMerge/>
            <w:shd w:val="clear" w:color="auto" w:fill="auto"/>
          </w:tcPr>
          <w:p w14:paraId="37537142" w14:textId="77777777" w:rsidR="000E4597" w:rsidRPr="009C7873" w:rsidRDefault="000E4597" w:rsidP="000E4597">
            <w:pPr>
              <w:tabs>
                <w:tab w:val="left" w:pos="276"/>
                <w:tab w:val="center" w:pos="429"/>
              </w:tabs>
              <w:spacing w:after="0" w:line="240" w:lineRule="auto"/>
              <w:jc w:val="center"/>
              <w:rPr>
                <w:rFonts w:ascii="Times New Roman" w:hAnsi="Times New Roman"/>
                <w:b/>
                <w:sz w:val="24"/>
                <w:szCs w:val="24"/>
              </w:rPr>
            </w:pPr>
          </w:p>
        </w:tc>
        <w:tc>
          <w:tcPr>
            <w:tcW w:w="736" w:type="pct"/>
            <w:shd w:val="clear" w:color="auto" w:fill="auto"/>
          </w:tcPr>
          <w:p w14:paraId="172CC413" w14:textId="77777777" w:rsidR="000E4597" w:rsidRPr="009314A0" w:rsidRDefault="000E4597" w:rsidP="000E4597">
            <w:pPr>
              <w:spacing w:after="0" w:line="240" w:lineRule="auto"/>
              <w:jc w:val="both"/>
              <w:rPr>
                <w:rFonts w:ascii="Times New Roman" w:hAnsi="Times New Roman"/>
                <w:sz w:val="24"/>
                <w:szCs w:val="24"/>
              </w:rPr>
            </w:pPr>
          </w:p>
        </w:tc>
      </w:tr>
      <w:tr w:rsidR="000E4597" w:rsidRPr="009314A0" w14:paraId="62152E61" w14:textId="77777777" w:rsidTr="00EB4A5D">
        <w:trPr>
          <w:trHeight w:val="20"/>
        </w:trPr>
        <w:tc>
          <w:tcPr>
            <w:tcW w:w="848" w:type="pct"/>
            <w:vMerge w:val="restart"/>
            <w:shd w:val="clear" w:color="auto" w:fill="auto"/>
          </w:tcPr>
          <w:p w14:paraId="09BC7AA4"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14:paraId="2994A77E" w14:textId="1EB993A9" w:rsidR="000E4597" w:rsidRPr="009314A0" w:rsidRDefault="000E4597" w:rsidP="000E4597">
            <w:pPr>
              <w:spacing w:after="0" w:line="240" w:lineRule="auto"/>
              <w:rPr>
                <w:rFonts w:ascii="Times New Roman" w:hAnsi="Times New Roman"/>
                <w:sz w:val="24"/>
                <w:szCs w:val="24"/>
              </w:rPr>
            </w:pPr>
            <w:r>
              <w:rPr>
                <w:rFonts w:ascii="Times New Roman" w:hAnsi="Times New Roman"/>
                <w:b/>
                <w:sz w:val="24"/>
              </w:rPr>
              <w:t>Нравственные искания героев рассказов В.М. Шукшина</w:t>
            </w:r>
          </w:p>
        </w:tc>
        <w:tc>
          <w:tcPr>
            <w:tcW w:w="3045" w:type="pct"/>
            <w:shd w:val="clear" w:color="auto" w:fill="auto"/>
          </w:tcPr>
          <w:p w14:paraId="46EA644A" w14:textId="0599832D" w:rsidR="000E4597" w:rsidRPr="009314A0" w:rsidRDefault="000E4597" w:rsidP="000E4597">
            <w:pPr>
              <w:spacing w:after="0" w:line="240" w:lineRule="auto"/>
              <w:jc w:val="both"/>
              <w:rPr>
                <w:rFonts w:ascii="Times New Roman" w:hAnsi="Times New Roman"/>
                <w:sz w:val="24"/>
                <w:szCs w:val="24"/>
              </w:rPr>
            </w:pPr>
            <w:r>
              <w:rPr>
                <w:rFonts w:ascii="Times New Roman" w:hAnsi="Times New Roman"/>
                <w:b/>
                <w:sz w:val="24"/>
              </w:rPr>
              <w:t>Содержание учебного материала</w:t>
            </w:r>
          </w:p>
        </w:tc>
        <w:tc>
          <w:tcPr>
            <w:tcW w:w="371" w:type="pct"/>
            <w:shd w:val="clear" w:color="auto" w:fill="auto"/>
          </w:tcPr>
          <w:p w14:paraId="29164AB8" w14:textId="0D482746" w:rsidR="000E4597" w:rsidRPr="00885095" w:rsidRDefault="000E4597" w:rsidP="000E4597">
            <w:pPr>
              <w:tabs>
                <w:tab w:val="left" w:pos="276"/>
                <w:tab w:val="center" w:pos="429"/>
              </w:tabs>
              <w:spacing w:after="0" w:line="240" w:lineRule="auto"/>
              <w:jc w:val="center"/>
              <w:rPr>
                <w:rFonts w:ascii="Times New Roman" w:hAnsi="Times New Roman"/>
                <w:b/>
                <w:sz w:val="24"/>
                <w:szCs w:val="24"/>
              </w:rPr>
            </w:pPr>
            <w:r w:rsidRPr="00885095">
              <w:rPr>
                <w:rFonts w:ascii="Times New Roman" w:hAnsi="Times New Roman"/>
                <w:b/>
                <w:sz w:val="24"/>
                <w:szCs w:val="24"/>
              </w:rPr>
              <w:t>2</w:t>
            </w:r>
          </w:p>
        </w:tc>
        <w:tc>
          <w:tcPr>
            <w:tcW w:w="736" w:type="pct"/>
            <w:shd w:val="clear" w:color="auto" w:fill="auto"/>
          </w:tcPr>
          <w:p w14:paraId="573D3488" w14:textId="28EA85CA" w:rsidR="000E4597" w:rsidRPr="009314A0" w:rsidRDefault="000E4597" w:rsidP="000E4597">
            <w:pPr>
              <w:spacing w:after="0" w:line="240" w:lineRule="auto"/>
              <w:jc w:val="both"/>
              <w:rPr>
                <w:rFonts w:ascii="Times New Roman" w:hAnsi="Times New Roman"/>
                <w:sz w:val="24"/>
                <w:szCs w:val="24"/>
              </w:rPr>
            </w:pPr>
          </w:p>
        </w:tc>
      </w:tr>
      <w:tr w:rsidR="000E4597" w:rsidRPr="009314A0" w14:paraId="09A6B072" w14:textId="77777777" w:rsidTr="00EB4A5D">
        <w:trPr>
          <w:trHeight w:val="20"/>
        </w:trPr>
        <w:tc>
          <w:tcPr>
            <w:tcW w:w="848" w:type="pct"/>
            <w:vMerge/>
            <w:shd w:val="clear" w:color="auto" w:fill="auto"/>
          </w:tcPr>
          <w:p w14:paraId="14F10793"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val="restart"/>
            <w:shd w:val="clear" w:color="auto" w:fill="auto"/>
          </w:tcPr>
          <w:p w14:paraId="456392DF" w14:textId="2EB47D42"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
          <w:p w14:paraId="18064DBB"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14:paraId="7DBC5768" w14:textId="44E0B4CF"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sz w:val="24"/>
              </w:rP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371" w:type="pct"/>
            <w:vMerge w:val="restart"/>
            <w:shd w:val="clear" w:color="auto" w:fill="auto"/>
          </w:tcPr>
          <w:p w14:paraId="3D723C26" w14:textId="30344DFD" w:rsidR="000E4597" w:rsidRPr="009314A0" w:rsidRDefault="000E4597" w:rsidP="000E4597">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shd w:val="clear" w:color="auto" w:fill="auto"/>
          </w:tcPr>
          <w:p w14:paraId="627A51F3" w14:textId="3CA8DB2E"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9314A0">
              <w:rPr>
                <w:rFonts w:ascii="Times New Roman" w:hAnsi="Times New Roman"/>
                <w:sz w:val="24"/>
                <w:szCs w:val="24"/>
              </w:rPr>
              <w:t>ОК 01, ОК 02, ОК 03, ОК 04, ОК 05, ОК 06, ОК 09</w:t>
            </w:r>
          </w:p>
        </w:tc>
      </w:tr>
      <w:tr w:rsidR="000E4597" w:rsidRPr="009314A0" w14:paraId="033A5528" w14:textId="77777777" w:rsidTr="00EB4A5D">
        <w:trPr>
          <w:trHeight w:val="20"/>
        </w:trPr>
        <w:tc>
          <w:tcPr>
            <w:tcW w:w="848" w:type="pct"/>
            <w:vMerge/>
            <w:shd w:val="clear" w:color="auto" w:fill="auto"/>
          </w:tcPr>
          <w:p w14:paraId="00EA7AE5"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shd w:val="clear" w:color="auto" w:fill="auto"/>
          </w:tcPr>
          <w:p w14:paraId="3E794668" w14:textId="3F784630"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371" w:type="pct"/>
            <w:vMerge/>
            <w:shd w:val="clear" w:color="auto" w:fill="auto"/>
          </w:tcPr>
          <w:p w14:paraId="4D8EEBDB" w14:textId="77777777" w:rsidR="000E4597" w:rsidRPr="009314A0" w:rsidRDefault="000E4597" w:rsidP="000E4597">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shd w:val="clear" w:color="auto" w:fill="auto"/>
          </w:tcPr>
          <w:p w14:paraId="7EFB2152" w14:textId="313E434E"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0E4597" w:rsidRPr="009314A0" w14:paraId="5F531586" w14:textId="77777777" w:rsidTr="00EB4A5D">
        <w:trPr>
          <w:trHeight w:val="20"/>
        </w:trPr>
        <w:tc>
          <w:tcPr>
            <w:tcW w:w="848" w:type="pct"/>
            <w:vMerge/>
            <w:shd w:val="clear" w:color="auto" w:fill="auto"/>
          </w:tcPr>
          <w:p w14:paraId="11953E47"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vMerge/>
            <w:shd w:val="clear" w:color="auto" w:fill="auto"/>
          </w:tcPr>
          <w:p w14:paraId="2582D734" w14:textId="0938B052"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371" w:type="pct"/>
            <w:vMerge/>
            <w:shd w:val="clear" w:color="auto" w:fill="auto"/>
          </w:tcPr>
          <w:p w14:paraId="27869C37" w14:textId="77777777" w:rsidR="000E4597" w:rsidRPr="009314A0" w:rsidRDefault="000E4597" w:rsidP="000E4597">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shd w:val="clear" w:color="auto" w:fill="auto"/>
          </w:tcPr>
          <w:p w14:paraId="7223B7E7"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0E4597" w:rsidRPr="009314A0" w14:paraId="2534D60B" w14:textId="77777777" w:rsidTr="00EB4A5D">
        <w:trPr>
          <w:trHeight w:val="166"/>
        </w:trPr>
        <w:tc>
          <w:tcPr>
            <w:tcW w:w="848" w:type="pct"/>
            <w:vMerge w:val="restart"/>
          </w:tcPr>
          <w:p w14:paraId="4A2BCBA4"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14:paraId="0D303410"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экологических проблем в произведениях В. Г. Распутина </w:t>
            </w:r>
          </w:p>
          <w:p w14:paraId="073FFBD8" w14:textId="4719F729" w:rsidR="000E4597" w:rsidRPr="009314A0" w:rsidRDefault="000E4597" w:rsidP="000E4597">
            <w:pPr>
              <w:spacing w:after="0" w:line="240" w:lineRule="auto"/>
              <w:jc w:val="center"/>
              <w:rPr>
                <w:rFonts w:ascii="Times New Roman" w:hAnsi="Times New Roman"/>
                <w:b/>
                <w:bCs/>
                <w:sz w:val="24"/>
                <w:szCs w:val="24"/>
              </w:rPr>
            </w:pPr>
          </w:p>
        </w:tc>
        <w:tc>
          <w:tcPr>
            <w:tcW w:w="3045" w:type="pct"/>
          </w:tcPr>
          <w:p w14:paraId="3CAD4EE2" w14:textId="2F61202C"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5FB7FD88" w14:textId="77777777" w:rsidR="000E4597" w:rsidRPr="00885095"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885095">
              <w:rPr>
                <w:rFonts w:ascii="Times New Roman" w:hAnsi="Times New Roman"/>
                <w:b/>
                <w:bCs/>
                <w:iCs/>
                <w:sz w:val="24"/>
                <w:szCs w:val="24"/>
              </w:rPr>
              <w:t>2</w:t>
            </w:r>
          </w:p>
        </w:tc>
        <w:tc>
          <w:tcPr>
            <w:tcW w:w="736" w:type="pct"/>
            <w:vMerge w:val="restart"/>
          </w:tcPr>
          <w:p w14:paraId="3086248C"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9314A0">
              <w:rPr>
                <w:rFonts w:ascii="Times New Roman" w:hAnsi="Times New Roman"/>
                <w:iCs/>
                <w:sz w:val="24"/>
                <w:szCs w:val="24"/>
              </w:rPr>
              <w:t>ОК 01, ОК 02, ОК 03, ОК 04, ОК 05, ОК 06, ОК 09</w:t>
            </w:r>
          </w:p>
        </w:tc>
      </w:tr>
      <w:tr w:rsidR="000E4597" w:rsidRPr="009314A0" w14:paraId="40A39F71" w14:textId="77777777" w:rsidTr="00EB4A5D">
        <w:trPr>
          <w:trHeight w:val="699"/>
        </w:trPr>
        <w:tc>
          <w:tcPr>
            <w:tcW w:w="848" w:type="pct"/>
            <w:vMerge/>
          </w:tcPr>
          <w:p w14:paraId="77042CE6"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0F94D308" w14:textId="3C1C0DD1" w:rsidR="000E4597" w:rsidRPr="009314A0" w:rsidRDefault="000E4597" w:rsidP="000E4597">
            <w:pPr>
              <w:spacing w:after="0" w:line="240" w:lineRule="auto"/>
              <w:jc w:val="both"/>
              <w:rPr>
                <w:rFonts w:ascii="Times New Roman" w:hAnsi="Times New Roman"/>
                <w:sz w:val="24"/>
                <w:szCs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с Матёрой»</w:t>
            </w:r>
          </w:p>
        </w:tc>
        <w:tc>
          <w:tcPr>
            <w:tcW w:w="371" w:type="pct"/>
          </w:tcPr>
          <w:p w14:paraId="5B70A2E3"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0E4597" w:rsidRPr="009314A0" w14:paraId="26B754EC" w14:textId="77777777" w:rsidTr="00EB4A5D">
        <w:trPr>
          <w:trHeight w:val="331"/>
        </w:trPr>
        <w:tc>
          <w:tcPr>
            <w:tcW w:w="848" w:type="pct"/>
            <w:vMerge/>
          </w:tcPr>
          <w:p w14:paraId="59CABF77"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52200BC6" w14:textId="2D562B23" w:rsidR="000E4597" w:rsidRPr="009314A0" w:rsidRDefault="000E4597" w:rsidP="000E4597">
            <w:pPr>
              <w:spacing w:after="0" w:line="240" w:lineRule="auto"/>
              <w:jc w:val="both"/>
              <w:rPr>
                <w:rFonts w:ascii="Times New Roman" w:hAnsi="Times New Roman"/>
                <w:sz w:val="24"/>
                <w:szCs w:val="24"/>
              </w:rPr>
            </w:pPr>
            <w:r>
              <w:rPr>
                <w:rFonts w:ascii="Times New Roman" w:hAnsi="Times New Roman"/>
                <w:b/>
                <w:sz w:val="24"/>
              </w:rPr>
              <w:t>Практическое занятие 13</w:t>
            </w:r>
          </w:p>
        </w:tc>
        <w:tc>
          <w:tcPr>
            <w:tcW w:w="371" w:type="pct"/>
          </w:tcPr>
          <w:p w14:paraId="32709913"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4AD4831"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0E4597" w:rsidRPr="009314A0" w14:paraId="1F5FE161" w14:textId="77777777" w:rsidTr="00EB4A5D">
        <w:trPr>
          <w:trHeight w:val="20"/>
        </w:trPr>
        <w:tc>
          <w:tcPr>
            <w:tcW w:w="848" w:type="pct"/>
            <w:vMerge/>
          </w:tcPr>
          <w:p w14:paraId="602878B5"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45" w:type="pct"/>
          </w:tcPr>
          <w:p w14:paraId="20BD316E"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151E19D0"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Работа с инфоресурсами: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0BAB9C9C" w14:textId="3ED0F3AA"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Pr>
                <w:rFonts w:ascii="Times New Roman" w:hAnsi="Times New Roman"/>
                <w:sz w:val="24"/>
              </w:rPr>
              <w:t>Просмотр кинофрагмента «Прощание» (1981) и его обсуждение (драма Э. Климова и Л. Шепетко по мотивам повести В.Г. Распутина)</w:t>
            </w:r>
          </w:p>
        </w:tc>
        <w:tc>
          <w:tcPr>
            <w:tcW w:w="371" w:type="pct"/>
          </w:tcPr>
          <w:p w14:paraId="51A3D2E1" w14:textId="7C7A6AFF"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 xml:space="preserve">2 </w:t>
            </w:r>
          </w:p>
        </w:tc>
        <w:tc>
          <w:tcPr>
            <w:tcW w:w="736" w:type="pct"/>
            <w:vMerge/>
          </w:tcPr>
          <w:p w14:paraId="14DDE326" w14:textId="263B4478"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0E4597" w:rsidRPr="009314A0" w14:paraId="72B24F85" w14:textId="77777777" w:rsidTr="00284769">
        <w:trPr>
          <w:trHeight w:val="345"/>
        </w:trPr>
        <w:tc>
          <w:tcPr>
            <w:tcW w:w="848" w:type="pct"/>
            <w:vMerge w:val="restart"/>
          </w:tcPr>
          <w:p w14:paraId="7F8AB84F"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14:paraId="7EF15291" w14:textId="65E1A040" w:rsidR="000E4597" w:rsidRPr="009314A0" w:rsidRDefault="000E4597" w:rsidP="000E4597">
            <w:pPr>
              <w:spacing w:after="0"/>
              <w:rPr>
                <w:rFonts w:ascii="Times New Roman" w:hAnsi="Times New Roman"/>
                <w:b/>
                <w:bCs/>
                <w:sz w:val="24"/>
                <w:szCs w:val="24"/>
              </w:rPr>
            </w:pPr>
            <w:r>
              <w:rPr>
                <w:rFonts w:ascii="Times New Roman" w:hAnsi="Times New Roman"/>
                <w:b/>
                <w:sz w:val="24"/>
              </w:rPr>
              <w:t>Идейно-художественное своеобразие лирики Н. М. Рубцова</w:t>
            </w:r>
            <w:r w:rsidRPr="009314A0">
              <w:rPr>
                <w:rFonts w:ascii="Times New Roman" w:hAnsi="Times New Roman"/>
                <w:b/>
                <w:sz w:val="24"/>
                <w:szCs w:val="24"/>
              </w:rPr>
              <w:t xml:space="preserve"> </w:t>
            </w:r>
            <w:r>
              <w:rPr>
                <w:rFonts w:ascii="Times New Roman" w:hAnsi="Times New Roman"/>
                <w:b/>
                <w:sz w:val="24"/>
                <w:szCs w:val="24"/>
              </w:rPr>
              <w:t xml:space="preserve"> </w:t>
            </w:r>
          </w:p>
        </w:tc>
        <w:tc>
          <w:tcPr>
            <w:tcW w:w="3045" w:type="pct"/>
          </w:tcPr>
          <w:p w14:paraId="221515EF" w14:textId="1C9756FE"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Содержание учебного материала</w:t>
            </w:r>
          </w:p>
        </w:tc>
        <w:tc>
          <w:tcPr>
            <w:tcW w:w="371" w:type="pct"/>
          </w:tcPr>
          <w:p w14:paraId="1DF725D4" w14:textId="114DC7B3" w:rsidR="000E4597" w:rsidRPr="00885095"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14:paraId="2D72EBBE"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2CCA9491" w14:textId="6BEDD84A" w:rsidR="000E4597" w:rsidRPr="004C0343"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 xml:space="preserve"> </w:t>
            </w:r>
          </w:p>
        </w:tc>
      </w:tr>
      <w:tr w:rsidR="000E4597" w:rsidRPr="009314A0" w14:paraId="1910EA5B" w14:textId="77777777" w:rsidTr="00EB4A5D">
        <w:trPr>
          <w:trHeight w:val="345"/>
        </w:trPr>
        <w:tc>
          <w:tcPr>
            <w:tcW w:w="848" w:type="pct"/>
            <w:vMerge/>
          </w:tcPr>
          <w:p w14:paraId="52C4465F"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4ECC9F53" w14:textId="74F10E2F"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371" w:type="pct"/>
          </w:tcPr>
          <w:p w14:paraId="1B0913D0"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vMerge/>
          </w:tcPr>
          <w:p w14:paraId="4649D22D"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3843183F" w14:textId="77777777" w:rsidTr="00EB4A5D">
        <w:trPr>
          <w:trHeight w:val="345"/>
        </w:trPr>
        <w:tc>
          <w:tcPr>
            <w:tcW w:w="848" w:type="pct"/>
            <w:vMerge/>
          </w:tcPr>
          <w:p w14:paraId="38FB6F03"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20DEAAA5" w14:textId="1E08812F"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rPr>
              <w:t>Практическое занятие 14</w:t>
            </w:r>
          </w:p>
        </w:tc>
        <w:tc>
          <w:tcPr>
            <w:tcW w:w="371" w:type="pct"/>
          </w:tcPr>
          <w:p w14:paraId="19454CA4"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vMerge/>
          </w:tcPr>
          <w:p w14:paraId="1299FB1C"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7A585267" w14:textId="77777777" w:rsidTr="00EB4A5D">
        <w:trPr>
          <w:trHeight w:val="345"/>
        </w:trPr>
        <w:tc>
          <w:tcPr>
            <w:tcW w:w="848" w:type="pct"/>
            <w:vMerge/>
          </w:tcPr>
          <w:p w14:paraId="0105EFC6"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2542567A"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5BCC2BF6" w14:textId="7CFC4602"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i/>
                <w:sz w:val="24"/>
              </w:rPr>
              <w:t xml:space="preserve"> Выразительное чтение стихотворений наизусть (не менее одного по выбору)</w:t>
            </w:r>
          </w:p>
        </w:tc>
        <w:tc>
          <w:tcPr>
            <w:tcW w:w="371" w:type="pct"/>
          </w:tcPr>
          <w:p w14:paraId="42BF5C94" w14:textId="387379AD"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0E4597">
              <w:rPr>
                <w:rFonts w:ascii="Times New Roman" w:hAnsi="Times New Roman"/>
                <w:bCs/>
                <w:iCs/>
                <w:sz w:val="24"/>
                <w:szCs w:val="24"/>
              </w:rPr>
              <w:t>2</w:t>
            </w:r>
          </w:p>
        </w:tc>
        <w:tc>
          <w:tcPr>
            <w:tcW w:w="736" w:type="pct"/>
            <w:vMerge/>
          </w:tcPr>
          <w:p w14:paraId="424F6166"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3E7E27A5" w14:textId="77777777" w:rsidTr="00EB4A5D">
        <w:trPr>
          <w:trHeight w:val="279"/>
        </w:trPr>
        <w:tc>
          <w:tcPr>
            <w:tcW w:w="848" w:type="pct"/>
            <w:vMerge w:val="restart"/>
          </w:tcPr>
          <w:p w14:paraId="298C278E"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14:paraId="021075FB" w14:textId="00D629E3"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3045" w:type="pct"/>
          </w:tcPr>
          <w:p w14:paraId="4C8AD2EF" w14:textId="15991E8E" w:rsidR="000E4597" w:rsidRDefault="000E4597" w:rsidP="000E459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371" w:type="pct"/>
          </w:tcPr>
          <w:p w14:paraId="04CAEFE0" w14:textId="6BDF7A11" w:rsidR="000E4597" w:rsidRPr="00885095"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14:paraId="2492113F"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78610EB5" w14:textId="5A0CA586"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Cs/>
                <w:iCs/>
                <w:sz w:val="24"/>
                <w:szCs w:val="24"/>
              </w:rPr>
              <w:t xml:space="preserve"> </w:t>
            </w:r>
          </w:p>
        </w:tc>
      </w:tr>
      <w:tr w:rsidR="000E4597" w:rsidRPr="009314A0" w14:paraId="3518A43F" w14:textId="77777777" w:rsidTr="00EB4A5D">
        <w:trPr>
          <w:trHeight w:val="277"/>
        </w:trPr>
        <w:tc>
          <w:tcPr>
            <w:tcW w:w="848" w:type="pct"/>
            <w:vMerge/>
          </w:tcPr>
          <w:p w14:paraId="6054DA7B"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324E9AE5" w14:textId="2E35F153" w:rsidR="000E4597" w:rsidRDefault="000E4597" w:rsidP="000E4597">
            <w:pPr>
              <w:spacing w:after="0" w:line="240" w:lineRule="auto"/>
              <w:jc w:val="both"/>
              <w:rPr>
                <w:rFonts w:ascii="Times New Roman" w:hAnsi="Times New Roman"/>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371" w:type="pct"/>
          </w:tcPr>
          <w:p w14:paraId="0C99177D"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vMerge/>
          </w:tcPr>
          <w:p w14:paraId="6826D725"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3BED0AC1" w14:textId="77777777" w:rsidTr="00EB4A5D">
        <w:trPr>
          <w:trHeight w:val="277"/>
        </w:trPr>
        <w:tc>
          <w:tcPr>
            <w:tcW w:w="848" w:type="pct"/>
            <w:vMerge/>
          </w:tcPr>
          <w:p w14:paraId="0D61DDC1"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7E84F8EB" w14:textId="647A7D73" w:rsidR="000E4597" w:rsidRDefault="000E4597" w:rsidP="000E4597">
            <w:pPr>
              <w:spacing w:after="0" w:line="240" w:lineRule="auto"/>
              <w:jc w:val="both"/>
              <w:rPr>
                <w:rFonts w:ascii="Times New Roman" w:hAnsi="Times New Roman"/>
                <w:sz w:val="24"/>
              </w:rPr>
            </w:pPr>
            <w:r>
              <w:rPr>
                <w:rFonts w:ascii="Times New Roman" w:hAnsi="Times New Roman"/>
                <w:b/>
                <w:sz w:val="24"/>
              </w:rPr>
              <w:t>Практическое занятие 15</w:t>
            </w:r>
          </w:p>
        </w:tc>
        <w:tc>
          <w:tcPr>
            <w:tcW w:w="371" w:type="pct"/>
          </w:tcPr>
          <w:p w14:paraId="4E4E5E55"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vMerge/>
          </w:tcPr>
          <w:p w14:paraId="2F85D299"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087B2378" w14:textId="77777777" w:rsidTr="00EB4A5D">
        <w:trPr>
          <w:trHeight w:val="277"/>
        </w:trPr>
        <w:tc>
          <w:tcPr>
            <w:tcW w:w="848" w:type="pct"/>
            <w:vMerge/>
          </w:tcPr>
          <w:p w14:paraId="0FC2596B"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19EAD4B6" w14:textId="77777777" w:rsidR="000E4597" w:rsidRDefault="000E4597" w:rsidP="000E4597">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14:paraId="2DED2667" w14:textId="60EF1CE9" w:rsidR="000E4597" w:rsidRDefault="000E4597" w:rsidP="000E4597">
            <w:pPr>
              <w:spacing w:after="0" w:line="240" w:lineRule="auto"/>
              <w:jc w:val="both"/>
              <w:rPr>
                <w:rFonts w:ascii="Times New Roman" w:hAnsi="Times New Roman"/>
                <w:sz w:val="24"/>
              </w:rPr>
            </w:pPr>
            <w:r>
              <w:rPr>
                <w:rFonts w:ascii="Times New Roman" w:hAnsi="Times New Roman"/>
                <w:sz w:val="24"/>
              </w:rP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371" w:type="pct"/>
          </w:tcPr>
          <w:p w14:paraId="7DE710A9" w14:textId="391B909B"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0E4597">
              <w:rPr>
                <w:rFonts w:ascii="Times New Roman" w:hAnsi="Times New Roman"/>
                <w:bCs/>
                <w:iCs/>
                <w:sz w:val="24"/>
                <w:szCs w:val="24"/>
              </w:rPr>
              <w:t>2</w:t>
            </w:r>
          </w:p>
        </w:tc>
        <w:tc>
          <w:tcPr>
            <w:tcW w:w="736" w:type="pct"/>
            <w:vMerge/>
          </w:tcPr>
          <w:p w14:paraId="24771C08"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2E2D608" w14:textId="77777777" w:rsidTr="00877529">
        <w:trPr>
          <w:trHeight w:val="277"/>
        </w:trPr>
        <w:tc>
          <w:tcPr>
            <w:tcW w:w="3893" w:type="pct"/>
            <w:gridSpan w:val="2"/>
          </w:tcPr>
          <w:p w14:paraId="75C6C6B3" w14:textId="429913EB" w:rsidR="000E4597" w:rsidRDefault="000E4597" w:rsidP="000E4597">
            <w:pPr>
              <w:spacing w:after="0" w:line="240" w:lineRule="auto"/>
              <w:jc w:val="both"/>
              <w:rPr>
                <w:rFonts w:ascii="Times New Roman" w:hAnsi="Times New Roman"/>
                <w:i/>
                <w:sz w:val="24"/>
              </w:rPr>
            </w:pPr>
            <w:r>
              <w:rPr>
                <w:rFonts w:ascii="Times New Roman" w:hAnsi="Times New Roman"/>
                <w:b/>
                <w:sz w:val="24"/>
              </w:rPr>
              <w:t>Раздел 5. Проза второй половины XX – начала XXI веков</w:t>
            </w:r>
          </w:p>
        </w:tc>
        <w:tc>
          <w:tcPr>
            <w:tcW w:w="371" w:type="pct"/>
          </w:tcPr>
          <w:p w14:paraId="65C1B17E" w14:textId="059DEC00"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sz w:val="24"/>
              </w:rPr>
              <w:t>2</w:t>
            </w:r>
          </w:p>
        </w:tc>
        <w:tc>
          <w:tcPr>
            <w:tcW w:w="736" w:type="pct"/>
            <w:vMerge w:val="restart"/>
          </w:tcPr>
          <w:p w14:paraId="5E914796"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52C32157" w14:textId="54A66DE5"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bCs/>
                <w:iCs/>
                <w:sz w:val="24"/>
                <w:szCs w:val="24"/>
              </w:rPr>
              <w:t xml:space="preserve"> </w:t>
            </w:r>
          </w:p>
        </w:tc>
      </w:tr>
      <w:tr w:rsidR="000E4597" w:rsidRPr="009314A0" w14:paraId="33B0512F" w14:textId="77777777" w:rsidTr="00877529">
        <w:trPr>
          <w:trHeight w:val="277"/>
        </w:trPr>
        <w:tc>
          <w:tcPr>
            <w:tcW w:w="848" w:type="pct"/>
            <w:vMerge w:val="restart"/>
          </w:tcPr>
          <w:p w14:paraId="5D3AF1E6"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14:paraId="395EECB5"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14:paraId="1765AD79" w14:textId="77777777" w:rsidR="000E4597" w:rsidRDefault="000E4597" w:rsidP="000E4597">
            <w:pPr>
              <w:spacing w:after="0" w:line="240" w:lineRule="auto"/>
              <w:jc w:val="both"/>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w:t>
            </w:r>
          </w:p>
          <w:p w14:paraId="2E93F39F" w14:textId="6602E059" w:rsidR="000E4597" w:rsidRDefault="000E4597" w:rsidP="000E4597">
            <w:pPr>
              <w:spacing w:after="0" w:line="240" w:lineRule="auto"/>
              <w:jc w:val="both"/>
              <w:rPr>
                <w:rFonts w:ascii="Times New Roman" w:hAnsi="Times New Roman"/>
                <w:b/>
                <w:sz w:val="24"/>
              </w:rPr>
            </w:pPr>
            <w:r>
              <w:rPr>
                <w:rFonts w:ascii="Times New Roman" w:hAnsi="Times New Roman"/>
                <w:b/>
                <w:sz w:val="24"/>
              </w:rPr>
              <w:t>XXI века</w:t>
            </w:r>
          </w:p>
        </w:tc>
        <w:tc>
          <w:tcPr>
            <w:tcW w:w="3045" w:type="pct"/>
          </w:tcPr>
          <w:p w14:paraId="568A6794" w14:textId="7AD63282" w:rsidR="000E4597" w:rsidRDefault="000E4597" w:rsidP="000E459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371" w:type="pct"/>
          </w:tcPr>
          <w:p w14:paraId="16B47023" w14:textId="65DB59F9"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736" w:type="pct"/>
            <w:vMerge/>
          </w:tcPr>
          <w:p w14:paraId="233E9A40" w14:textId="74F7B96C"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7ADA153C" w14:textId="77777777" w:rsidTr="00877529">
        <w:trPr>
          <w:trHeight w:val="277"/>
        </w:trPr>
        <w:tc>
          <w:tcPr>
            <w:tcW w:w="848" w:type="pct"/>
            <w:vMerge/>
          </w:tcPr>
          <w:p w14:paraId="7041FB5C" w14:textId="77777777" w:rsidR="000E4597" w:rsidRDefault="000E4597" w:rsidP="000E4597">
            <w:pPr>
              <w:spacing w:after="0" w:line="240" w:lineRule="auto"/>
              <w:jc w:val="both"/>
              <w:rPr>
                <w:rFonts w:ascii="Times New Roman" w:hAnsi="Times New Roman"/>
                <w:b/>
                <w:sz w:val="24"/>
              </w:rPr>
            </w:pPr>
          </w:p>
        </w:tc>
        <w:tc>
          <w:tcPr>
            <w:tcW w:w="3045" w:type="pct"/>
          </w:tcPr>
          <w:p w14:paraId="538B8B67" w14:textId="065CB1F2" w:rsidR="000E4597" w:rsidRDefault="000E4597" w:rsidP="000E459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371" w:type="pct"/>
          </w:tcPr>
          <w:p w14:paraId="2B6FDF30"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736" w:type="pct"/>
            <w:vMerge/>
          </w:tcPr>
          <w:p w14:paraId="7DD1F612" w14:textId="6C92ED79"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391E98E2" w14:textId="77777777" w:rsidTr="00877529">
        <w:trPr>
          <w:trHeight w:val="277"/>
        </w:trPr>
        <w:tc>
          <w:tcPr>
            <w:tcW w:w="848" w:type="pct"/>
            <w:vMerge/>
          </w:tcPr>
          <w:p w14:paraId="63FC4FA6" w14:textId="77777777" w:rsidR="000E4597" w:rsidRDefault="000E4597" w:rsidP="000E4597">
            <w:pPr>
              <w:spacing w:after="0" w:line="240" w:lineRule="auto"/>
              <w:jc w:val="both"/>
              <w:rPr>
                <w:rFonts w:ascii="Times New Roman" w:hAnsi="Times New Roman"/>
                <w:b/>
                <w:sz w:val="24"/>
              </w:rPr>
            </w:pPr>
          </w:p>
        </w:tc>
        <w:tc>
          <w:tcPr>
            <w:tcW w:w="3045" w:type="pct"/>
          </w:tcPr>
          <w:p w14:paraId="78B855EE" w14:textId="5C0D6E65" w:rsidR="000E4597" w:rsidRDefault="000E4597" w:rsidP="000E4597">
            <w:pPr>
              <w:spacing w:after="0" w:line="240" w:lineRule="auto"/>
              <w:jc w:val="both"/>
              <w:rPr>
                <w:rFonts w:ascii="Times New Roman" w:hAnsi="Times New Roman"/>
                <w:b/>
                <w:sz w:val="24"/>
              </w:rPr>
            </w:pPr>
            <w:r>
              <w:rPr>
                <w:rFonts w:ascii="Times New Roman" w:hAnsi="Times New Roman"/>
                <w:b/>
                <w:sz w:val="24"/>
              </w:rPr>
              <w:t>Практическое занятие 16</w:t>
            </w:r>
          </w:p>
        </w:tc>
        <w:tc>
          <w:tcPr>
            <w:tcW w:w="371" w:type="pct"/>
          </w:tcPr>
          <w:p w14:paraId="52C57E1A"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736" w:type="pct"/>
            <w:vMerge/>
          </w:tcPr>
          <w:p w14:paraId="7D8381FC"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B4A76E6" w14:textId="77777777" w:rsidTr="00877529">
        <w:trPr>
          <w:trHeight w:val="277"/>
        </w:trPr>
        <w:tc>
          <w:tcPr>
            <w:tcW w:w="848" w:type="pct"/>
            <w:vMerge/>
          </w:tcPr>
          <w:p w14:paraId="54639E69" w14:textId="77777777" w:rsidR="000E4597" w:rsidRDefault="000E4597" w:rsidP="000E4597">
            <w:pPr>
              <w:spacing w:after="0" w:line="240" w:lineRule="auto"/>
              <w:jc w:val="both"/>
              <w:rPr>
                <w:rFonts w:ascii="Times New Roman" w:hAnsi="Times New Roman"/>
                <w:b/>
                <w:sz w:val="24"/>
              </w:rPr>
            </w:pPr>
          </w:p>
        </w:tc>
        <w:tc>
          <w:tcPr>
            <w:tcW w:w="3045" w:type="pct"/>
          </w:tcPr>
          <w:p w14:paraId="5F1AC094" w14:textId="3DBB79B9" w:rsidR="000E4597" w:rsidRDefault="000E4597" w:rsidP="000E4597">
            <w:pPr>
              <w:spacing w:after="0" w:line="240" w:lineRule="auto"/>
              <w:jc w:val="both"/>
              <w:rPr>
                <w:rFonts w:ascii="Times New Roman" w:hAnsi="Times New Roman"/>
                <w:b/>
                <w:sz w:val="24"/>
              </w:rPr>
            </w:pPr>
            <w:r>
              <w:rPr>
                <w:rFonts w:ascii="Times New Roman" w:hAnsi="Times New Roman"/>
                <w:sz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371" w:type="pct"/>
          </w:tcPr>
          <w:p w14:paraId="205AC762" w14:textId="7A5012AA"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0E4597">
              <w:rPr>
                <w:rFonts w:ascii="Times New Roman" w:hAnsi="Times New Roman"/>
                <w:sz w:val="24"/>
              </w:rPr>
              <w:t>2</w:t>
            </w:r>
          </w:p>
        </w:tc>
        <w:tc>
          <w:tcPr>
            <w:tcW w:w="736" w:type="pct"/>
            <w:vMerge/>
          </w:tcPr>
          <w:p w14:paraId="559FB75E"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7A2E8A69" w14:textId="77777777" w:rsidTr="00FE4DE3">
        <w:trPr>
          <w:trHeight w:val="277"/>
        </w:trPr>
        <w:tc>
          <w:tcPr>
            <w:tcW w:w="3893" w:type="pct"/>
            <w:gridSpan w:val="2"/>
          </w:tcPr>
          <w:p w14:paraId="2430E5FC" w14:textId="17D71823" w:rsidR="000E4597" w:rsidRDefault="000E4597" w:rsidP="000E4597">
            <w:pPr>
              <w:spacing w:after="0" w:line="240" w:lineRule="auto"/>
              <w:jc w:val="both"/>
              <w:rPr>
                <w:rFonts w:ascii="Times New Roman" w:hAnsi="Times New Roman"/>
                <w:sz w:val="24"/>
              </w:rPr>
            </w:pPr>
            <w:r>
              <w:rPr>
                <w:rFonts w:ascii="Times New Roman" w:hAnsi="Times New Roman"/>
                <w:b/>
                <w:sz w:val="24"/>
              </w:rPr>
              <w:t>Раздел 6. Поэзия второй половины XX – начала XXI века</w:t>
            </w:r>
          </w:p>
        </w:tc>
        <w:tc>
          <w:tcPr>
            <w:tcW w:w="371" w:type="pct"/>
          </w:tcPr>
          <w:p w14:paraId="02F3C181" w14:textId="31C5B1E9"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736" w:type="pct"/>
            <w:vMerge w:val="restart"/>
          </w:tcPr>
          <w:p w14:paraId="68236F7B"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5C5313E1"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14FD788E" w14:textId="77777777" w:rsidTr="00FE4DE3">
        <w:trPr>
          <w:trHeight w:val="277"/>
        </w:trPr>
        <w:tc>
          <w:tcPr>
            <w:tcW w:w="848" w:type="pct"/>
            <w:vMerge w:val="restart"/>
          </w:tcPr>
          <w:p w14:paraId="04416220"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14:paraId="5B5E144E"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14:paraId="298E39E0" w14:textId="433DD465" w:rsidR="000E4597" w:rsidRDefault="000E4597" w:rsidP="000E4597">
            <w:pPr>
              <w:spacing w:after="0" w:line="240" w:lineRule="auto"/>
              <w:jc w:val="both"/>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3045" w:type="pct"/>
          </w:tcPr>
          <w:p w14:paraId="587067C5" w14:textId="3609FB49" w:rsidR="000E4597" w:rsidRDefault="000E4597" w:rsidP="000E459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371" w:type="pct"/>
          </w:tcPr>
          <w:p w14:paraId="6B49C502" w14:textId="37F9FC22" w:rsidR="000E4597" w:rsidRPr="0089613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896130">
              <w:rPr>
                <w:rFonts w:ascii="Times New Roman" w:hAnsi="Times New Roman"/>
                <w:b/>
                <w:i/>
                <w:sz w:val="24"/>
              </w:rPr>
              <w:t>2</w:t>
            </w:r>
          </w:p>
        </w:tc>
        <w:tc>
          <w:tcPr>
            <w:tcW w:w="736" w:type="pct"/>
            <w:vMerge/>
          </w:tcPr>
          <w:p w14:paraId="0817D2C5"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40767F1" w14:textId="77777777" w:rsidTr="00FE4DE3">
        <w:trPr>
          <w:trHeight w:val="277"/>
        </w:trPr>
        <w:tc>
          <w:tcPr>
            <w:tcW w:w="848" w:type="pct"/>
            <w:vMerge/>
          </w:tcPr>
          <w:p w14:paraId="3C6A03F0" w14:textId="77777777" w:rsidR="000E4597" w:rsidRDefault="000E4597" w:rsidP="000E4597">
            <w:pPr>
              <w:spacing w:after="0" w:line="240" w:lineRule="auto"/>
              <w:jc w:val="both"/>
              <w:rPr>
                <w:rFonts w:ascii="Times New Roman" w:hAnsi="Times New Roman"/>
                <w:b/>
                <w:sz w:val="24"/>
              </w:rPr>
            </w:pPr>
          </w:p>
        </w:tc>
        <w:tc>
          <w:tcPr>
            <w:tcW w:w="3045" w:type="pct"/>
          </w:tcPr>
          <w:p w14:paraId="0E0634E1" w14:textId="0C4A6B50" w:rsidR="000E4597" w:rsidRDefault="000E4597" w:rsidP="000E459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Чухонцева </w:t>
            </w:r>
          </w:p>
        </w:tc>
        <w:tc>
          <w:tcPr>
            <w:tcW w:w="371" w:type="pct"/>
          </w:tcPr>
          <w:p w14:paraId="1F276698" w14:textId="1E039011"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sz w:val="24"/>
              </w:rPr>
              <w:t>-</w:t>
            </w:r>
          </w:p>
        </w:tc>
        <w:tc>
          <w:tcPr>
            <w:tcW w:w="736" w:type="pct"/>
            <w:vMerge/>
          </w:tcPr>
          <w:p w14:paraId="45979A4D"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742F4315" w14:textId="77777777" w:rsidTr="00FE4DE3">
        <w:trPr>
          <w:trHeight w:val="277"/>
        </w:trPr>
        <w:tc>
          <w:tcPr>
            <w:tcW w:w="848" w:type="pct"/>
            <w:vMerge/>
          </w:tcPr>
          <w:p w14:paraId="1732AEF3" w14:textId="77777777" w:rsidR="000E4597" w:rsidRDefault="000E4597" w:rsidP="000E4597">
            <w:pPr>
              <w:spacing w:after="0" w:line="240" w:lineRule="auto"/>
              <w:jc w:val="both"/>
              <w:rPr>
                <w:rFonts w:ascii="Times New Roman" w:hAnsi="Times New Roman"/>
                <w:b/>
                <w:sz w:val="24"/>
              </w:rPr>
            </w:pPr>
          </w:p>
        </w:tc>
        <w:tc>
          <w:tcPr>
            <w:tcW w:w="3045" w:type="pct"/>
          </w:tcPr>
          <w:p w14:paraId="53F4662C" w14:textId="273E8395" w:rsidR="000E4597" w:rsidRDefault="000E4597" w:rsidP="000E4597">
            <w:pPr>
              <w:spacing w:after="0" w:line="240" w:lineRule="auto"/>
              <w:jc w:val="both"/>
              <w:rPr>
                <w:rFonts w:ascii="Times New Roman" w:hAnsi="Times New Roman"/>
                <w:b/>
                <w:sz w:val="24"/>
              </w:rPr>
            </w:pPr>
            <w:r>
              <w:rPr>
                <w:rFonts w:ascii="Times New Roman" w:hAnsi="Times New Roman"/>
                <w:b/>
                <w:sz w:val="24"/>
              </w:rPr>
              <w:t>Практическое занятие 17</w:t>
            </w:r>
          </w:p>
        </w:tc>
        <w:tc>
          <w:tcPr>
            <w:tcW w:w="371" w:type="pct"/>
          </w:tcPr>
          <w:p w14:paraId="620096C0" w14:textId="21B3B8BD"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i/>
                <w:sz w:val="24"/>
              </w:rPr>
              <w:t xml:space="preserve"> 2</w:t>
            </w:r>
          </w:p>
        </w:tc>
        <w:tc>
          <w:tcPr>
            <w:tcW w:w="736" w:type="pct"/>
            <w:vMerge/>
          </w:tcPr>
          <w:p w14:paraId="4BA42BC0"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4218CCC9" w14:textId="77777777" w:rsidTr="00FE4DE3">
        <w:trPr>
          <w:trHeight w:val="277"/>
        </w:trPr>
        <w:tc>
          <w:tcPr>
            <w:tcW w:w="848" w:type="pct"/>
            <w:vMerge/>
          </w:tcPr>
          <w:p w14:paraId="17C7B469" w14:textId="77777777" w:rsidR="000E4597" w:rsidRDefault="000E4597" w:rsidP="000E4597">
            <w:pPr>
              <w:spacing w:after="0" w:line="240" w:lineRule="auto"/>
              <w:jc w:val="both"/>
              <w:rPr>
                <w:rFonts w:ascii="Times New Roman" w:hAnsi="Times New Roman"/>
                <w:b/>
                <w:sz w:val="24"/>
              </w:rPr>
            </w:pPr>
          </w:p>
        </w:tc>
        <w:tc>
          <w:tcPr>
            <w:tcW w:w="3045" w:type="pct"/>
          </w:tcPr>
          <w:p w14:paraId="12370AB8"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509EA79C" w14:textId="64A2E7F1" w:rsidR="000E4597" w:rsidRDefault="000E4597" w:rsidP="000E4597">
            <w:pPr>
              <w:spacing w:after="0" w:line="240" w:lineRule="auto"/>
              <w:jc w:val="both"/>
              <w:rPr>
                <w:rFonts w:ascii="Times New Roman" w:hAnsi="Times New Roman"/>
                <w:b/>
                <w:sz w:val="24"/>
              </w:rPr>
            </w:pPr>
            <w:r>
              <w:rPr>
                <w:rFonts w:ascii="Times New Roman" w:hAnsi="Times New Roman"/>
                <w:i/>
                <w:sz w:val="24"/>
              </w:rPr>
              <w:t xml:space="preserve">Выразительное чтение наизусть одного стихотворения из изученных </w:t>
            </w:r>
          </w:p>
        </w:tc>
        <w:tc>
          <w:tcPr>
            <w:tcW w:w="371" w:type="pct"/>
          </w:tcPr>
          <w:p w14:paraId="7190DB3E"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736" w:type="pct"/>
            <w:vMerge/>
          </w:tcPr>
          <w:p w14:paraId="5D37D5F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1FA31FE2" w14:textId="77777777" w:rsidTr="00C35B60">
        <w:trPr>
          <w:trHeight w:val="277"/>
        </w:trPr>
        <w:tc>
          <w:tcPr>
            <w:tcW w:w="3893" w:type="pct"/>
            <w:gridSpan w:val="2"/>
          </w:tcPr>
          <w:p w14:paraId="4A97415D" w14:textId="530782FA" w:rsidR="000E4597" w:rsidRDefault="000E4597" w:rsidP="000E4597">
            <w:pPr>
              <w:spacing w:after="0" w:line="240" w:lineRule="auto"/>
              <w:jc w:val="both"/>
              <w:rPr>
                <w:rFonts w:ascii="Times New Roman" w:hAnsi="Times New Roman"/>
                <w:sz w:val="24"/>
              </w:rPr>
            </w:pPr>
            <w:r>
              <w:rPr>
                <w:rFonts w:ascii="Times New Roman" w:hAnsi="Times New Roman"/>
                <w:b/>
                <w:sz w:val="24"/>
              </w:rPr>
              <w:t>Раздел 7. Драматургия второй половины ХХ – начала XXI века</w:t>
            </w:r>
          </w:p>
        </w:tc>
        <w:tc>
          <w:tcPr>
            <w:tcW w:w="371" w:type="pct"/>
          </w:tcPr>
          <w:p w14:paraId="27B37204" w14:textId="62388DF4"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736" w:type="pct"/>
          </w:tcPr>
          <w:p w14:paraId="2A29C624"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2BB1C20" w14:textId="77777777" w:rsidTr="00FE4DE3">
        <w:trPr>
          <w:trHeight w:val="277"/>
        </w:trPr>
        <w:tc>
          <w:tcPr>
            <w:tcW w:w="848" w:type="pct"/>
            <w:vMerge w:val="restart"/>
          </w:tcPr>
          <w:p w14:paraId="7F87B6CD"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14:paraId="147CC718"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14:paraId="11EE977F"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14:paraId="0936AA53"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14:paraId="22ABE359" w14:textId="1130D4B3" w:rsidR="000E4597" w:rsidRDefault="000E4597" w:rsidP="000E4597">
            <w:pPr>
              <w:spacing w:after="0" w:line="240" w:lineRule="auto"/>
              <w:jc w:val="both"/>
              <w:rPr>
                <w:rFonts w:ascii="Times New Roman" w:hAnsi="Times New Roman"/>
                <w:b/>
                <w:sz w:val="24"/>
              </w:rPr>
            </w:pPr>
            <w:r>
              <w:rPr>
                <w:rFonts w:ascii="Times New Roman" w:hAnsi="Times New Roman"/>
                <w:b/>
                <w:sz w:val="24"/>
              </w:rPr>
              <w:t>Основные темы и проблемы второй половины XX – начала XXI века</w:t>
            </w:r>
          </w:p>
        </w:tc>
        <w:tc>
          <w:tcPr>
            <w:tcW w:w="3045" w:type="pct"/>
          </w:tcPr>
          <w:p w14:paraId="373D8860" w14:textId="195C8064" w:rsidR="000E4597" w:rsidRDefault="000E4597" w:rsidP="000E459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371" w:type="pct"/>
          </w:tcPr>
          <w:p w14:paraId="4EA5A9CF" w14:textId="0CB639FF"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0E4597">
              <w:rPr>
                <w:rFonts w:ascii="Times New Roman" w:hAnsi="Times New Roman"/>
                <w:i/>
                <w:sz w:val="24"/>
              </w:rPr>
              <w:t>2</w:t>
            </w:r>
          </w:p>
        </w:tc>
        <w:tc>
          <w:tcPr>
            <w:tcW w:w="736" w:type="pct"/>
            <w:vMerge w:val="restart"/>
          </w:tcPr>
          <w:p w14:paraId="505FAF8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4470495C"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10E10ED3" w14:textId="77777777" w:rsidTr="00FE4DE3">
        <w:trPr>
          <w:trHeight w:val="277"/>
        </w:trPr>
        <w:tc>
          <w:tcPr>
            <w:tcW w:w="848" w:type="pct"/>
            <w:vMerge/>
          </w:tcPr>
          <w:p w14:paraId="609B67C8" w14:textId="77777777" w:rsidR="000E4597" w:rsidRDefault="000E4597" w:rsidP="000E4597">
            <w:pPr>
              <w:spacing w:after="0" w:line="240" w:lineRule="auto"/>
              <w:jc w:val="both"/>
              <w:rPr>
                <w:rFonts w:ascii="Times New Roman" w:hAnsi="Times New Roman"/>
                <w:b/>
                <w:sz w:val="24"/>
              </w:rPr>
            </w:pPr>
          </w:p>
        </w:tc>
        <w:tc>
          <w:tcPr>
            <w:tcW w:w="3045" w:type="pct"/>
          </w:tcPr>
          <w:p w14:paraId="44E94C2E" w14:textId="45DBB1EB" w:rsidR="000E4597" w:rsidRDefault="000E4597" w:rsidP="000E459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371" w:type="pct"/>
          </w:tcPr>
          <w:p w14:paraId="451C6976"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736" w:type="pct"/>
            <w:vMerge/>
          </w:tcPr>
          <w:p w14:paraId="6E06AB28"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77C1A163" w14:textId="77777777" w:rsidTr="00FE4DE3">
        <w:trPr>
          <w:trHeight w:val="277"/>
        </w:trPr>
        <w:tc>
          <w:tcPr>
            <w:tcW w:w="848" w:type="pct"/>
            <w:vMerge/>
          </w:tcPr>
          <w:p w14:paraId="5903B52B" w14:textId="77777777" w:rsidR="000E4597" w:rsidRDefault="000E4597" w:rsidP="000E4597">
            <w:pPr>
              <w:spacing w:after="0" w:line="240" w:lineRule="auto"/>
              <w:jc w:val="both"/>
              <w:rPr>
                <w:rFonts w:ascii="Times New Roman" w:hAnsi="Times New Roman"/>
                <w:b/>
                <w:sz w:val="24"/>
              </w:rPr>
            </w:pPr>
          </w:p>
        </w:tc>
        <w:tc>
          <w:tcPr>
            <w:tcW w:w="3045" w:type="pct"/>
          </w:tcPr>
          <w:p w14:paraId="7E4A1B11" w14:textId="3353C63F" w:rsidR="000E4597" w:rsidRDefault="000E4597" w:rsidP="000E4597">
            <w:pPr>
              <w:spacing w:after="0" w:line="240" w:lineRule="auto"/>
              <w:jc w:val="both"/>
              <w:rPr>
                <w:rFonts w:ascii="Times New Roman" w:hAnsi="Times New Roman"/>
                <w:sz w:val="24"/>
              </w:rPr>
            </w:pPr>
            <w:r>
              <w:rPr>
                <w:rFonts w:ascii="Times New Roman" w:hAnsi="Times New Roman"/>
                <w:b/>
                <w:sz w:val="24"/>
              </w:rPr>
              <w:t>Практическое занятие 18</w:t>
            </w:r>
          </w:p>
        </w:tc>
        <w:tc>
          <w:tcPr>
            <w:tcW w:w="371" w:type="pct"/>
          </w:tcPr>
          <w:p w14:paraId="7BFD6351" w14:textId="4E91EF56"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i/>
                <w:sz w:val="24"/>
              </w:rPr>
              <w:t xml:space="preserve"> </w:t>
            </w:r>
          </w:p>
        </w:tc>
        <w:tc>
          <w:tcPr>
            <w:tcW w:w="736" w:type="pct"/>
            <w:vMerge/>
          </w:tcPr>
          <w:p w14:paraId="42D81C47"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3DA7669" w14:textId="77777777" w:rsidTr="00FE4DE3">
        <w:trPr>
          <w:trHeight w:val="277"/>
        </w:trPr>
        <w:tc>
          <w:tcPr>
            <w:tcW w:w="848" w:type="pct"/>
            <w:vMerge/>
          </w:tcPr>
          <w:p w14:paraId="01F73AEC" w14:textId="77777777" w:rsidR="000E4597" w:rsidRDefault="000E4597" w:rsidP="000E4597">
            <w:pPr>
              <w:spacing w:after="0" w:line="240" w:lineRule="auto"/>
              <w:jc w:val="both"/>
              <w:rPr>
                <w:rFonts w:ascii="Times New Roman" w:hAnsi="Times New Roman"/>
                <w:b/>
                <w:sz w:val="24"/>
              </w:rPr>
            </w:pPr>
          </w:p>
        </w:tc>
        <w:tc>
          <w:tcPr>
            <w:tcW w:w="3045" w:type="pct"/>
          </w:tcPr>
          <w:p w14:paraId="047FA211"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Киноурок / просмотр телеспектакля.</w:t>
            </w:r>
          </w:p>
          <w:p w14:paraId="049C2889" w14:textId="2F7909FE" w:rsidR="000E4597" w:rsidRDefault="000E4597" w:rsidP="000E4597">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371" w:type="pct"/>
          </w:tcPr>
          <w:p w14:paraId="75CBB71B" w14:textId="53DC4F6B"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sz w:val="24"/>
              </w:rPr>
              <w:t>2</w:t>
            </w:r>
          </w:p>
        </w:tc>
        <w:tc>
          <w:tcPr>
            <w:tcW w:w="736" w:type="pct"/>
            <w:vMerge/>
          </w:tcPr>
          <w:p w14:paraId="233C8581"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F514A80" w14:textId="77777777" w:rsidTr="00C35B60">
        <w:trPr>
          <w:trHeight w:val="277"/>
        </w:trPr>
        <w:tc>
          <w:tcPr>
            <w:tcW w:w="3893" w:type="pct"/>
            <w:gridSpan w:val="2"/>
          </w:tcPr>
          <w:p w14:paraId="1933D5E3" w14:textId="23AA343E" w:rsidR="000E4597" w:rsidRDefault="000E4597" w:rsidP="000E4597">
            <w:pPr>
              <w:spacing w:after="0" w:line="240" w:lineRule="auto"/>
              <w:jc w:val="both"/>
              <w:rPr>
                <w:rFonts w:ascii="Times New Roman" w:hAnsi="Times New Roman"/>
                <w:sz w:val="24"/>
              </w:rPr>
            </w:pPr>
            <w:r>
              <w:rPr>
                <w:rFonts w:ascii="Times New Roman" w:hAnsi="Times New Roman"/>
                <w:b/>
                <w:sz w:val="24"/>
              </w:rPr>
              <w:t>Раздел 8. Литература народов России</w:t>
            </w:r>
          </w:p>
        </w:tc>
        <w:tc>
          <w:tcPr>
            <w:tcW w:w="371" w:type="pct"/>
          </w:tcPr>
          <w:p w14:paraId="74A11D82" w14:textId="53A30058"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sz w:val="24"/>
              </w:rPr>
              <w:t>2</w:t>
            </w:r>
          </w:p>
        </w:tc>
        <w:tc>
          <w:tcPr>
            <w:tcW w:w="736" w:type="pct"/>
          </w:tcPr>
          <w:p w14:paraId="63F5FF55"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53CB8EF1" w14:textId="77777777" w:rsidTr="00FE4DE3">
        <w:trPr>
          <w:trHeight w:val="277"/>
        </w:trPr>
        <w:tc>
          <w:tcPr>
            <w:tcW w:w="848" w:type="pct"/>
            <w:vMerge w:val="restart"/>
          </w:tcPr>
          <w:p w14:paraId="2F51174C"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8.1</w:t>
            </w:r>
          </w:p>
          <w:p w14:paraId="54F78497"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народов России.</w:t>
            </w:r>
          </w:p>
          <w:p w14:paraId="2DD7EFA2" w14:textId="36A687B9" w:rsidR="000E4597" w:rsidRDefault="000E4597" w:rsidP="000E4597">
            <w:pPr>
              <w:spacing w:after="0" w:line="240" w:lineRule="auto"/>
              <w:jc w:val="both"/>
              <w:rPr>
                <w:rFonts w:ascii="Times New Roman" w:hAnsi="Times New Roman"/>
                <w:b/>
                <w:sz w:val="24"/>
              </w:rPr>
            </w:pPr>
            <w:r>
              <w:rPr>
                <w:rFonts w:ascii="Times New Roman" w:hAnsi="Times New Roman"/>
                <w:b/>
                <w:sz w:val="24"/>
              </w:rPr>
              <w:t>Идейно-художественное своеобразие литературы народов России и её взаимосвязь с русской литературой</w:t>
            </w:r>
          </w:p>
        </w:tc>
        <w:tc>
          <w:tcPr>
            <w:tcW w:w="3045" w:type="pct"/>
          </w:tcPr>
          <w:p w14:paraId="5010EB26" w14:textId="2DB18924" w:rsidR="000E4597" w:rsidRDefault="000E4597" w:rsidP="000E459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371" w:type="pct"/>
          </w:tcPr>
          <w:p w14:paraId="3419EDB8"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736" w:type="pct"/>
            <w:vMerge w:val="restart"/>
          </w:tcPr>
          <w:p w14:paraId="623E8A7F"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61C1684F"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5BCB4EDB" w14:textId="77777777" w:rsidTr="00FE4DE3">
        <w:trPr>
          <w:trHeight w:val="277"/>
        </w:trPr>
        <w:tc>
          <w:tcPr>
            <w:tcW w:w="848" w:type="pct"/>
            <w:vMerge/>
          </w:tcPr>
          <w:p w14:paraId="555D0BAB" w14:textId="77777777" w:rsidR="000E4597" w:rsidRDefault="000E4597" w:rsidP="000E4597">
            <w:pPr>
              <w:spacing w:after="0" w:line="240" w:lineRule="auto"/>
              <w:jc w:val="both"/>
              <w:rPr>
                <w:rFonts w:ascii="Times New Roman" w:hAnsi="Times New Roman"/>
                <w:b/>
                <w:sz w:val="24"/>
              </w:rPr>
            </w:pPr>
          </w:p>
        </w:tc>
        <w:tc>
          <w:tcPr>
            <w:tcW w:w="3045" w:type="pct"/>
          </w:tcPr>
          <w:p w14:paraId="6D956F84" w14:textId="0EE7081E" w:rsidR="000E4597" w:rsidRDefault="000E4597" w:rsidP="000E459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w:t>
            </w:r>
          </w:p>
        </w:tc>
        <w:tc>
          <w:tcPr>
            <w:tcW w:w="371" w:type="pct"/>
          </w:tcPr>
          <w:p w14:paraId="18E41756" w14:textId="502F18CD"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736" w:type="pct"/>
            <w:vMerge/>
          </w:tcPr>
          <w:p w14:paraId="016005CE"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C3D9FC7" w14:textId="77777777" w:rsidTr="00FE4DE3">
        <w:trPr>
          <w:trHeight w:val="277"/>
        </w:trPr>
        <w:tc>
          <w:tcPr>
            <w:tcW w:w="848" w:type="pct"/>
            <w:vMerge/>
          </w:tcPr>
          <w:p w14:paraId="51C9C6CB" w14:textId="77777777" w:rsidR="000E4597" w:rsidRDefault="000E4597" w:rsidP="000E4597">
            <w:pPr>
              <w:spacing w:after="0" w:line="240" w:lineRule="auto"/>
              <w:jc w:val="both"/>
              <w:rPr>
                <w:rFonts w:ascii="Times New Roman" w:hAnsi="Times New Roman"/>
                <w:b/>
                <w:sz w:val="24"/>
              </w:rPr>
            </w:pPr>
          </w:p>
        </w:tc>
        <w:tc>
          <w:tcPr>
            <w:tcW w:w="3045" w:type="pct"/>
          </w:tcPr>
          <w:p w14:paraId="44DC3A54" w14:textId="2F719F5A" w:rsidR="000E4597" w:rsidRDefault="000E4597" w:rsidP="000E4597">
            <w:pPr>
              <w:spacing w:after="0" w:line="240" w:lineRule="auto"/>
              <w:jc w:val="both"/>
              <w:rPr>
                <w:rFonts w:ascii="Times New Roman" w:hAnsi="Times New Roman"/>
                <w:sz w:val="24"/>
              </w:rPr>
            </w:pPr>
            <w:r>
              <w:rPr>
                <w:rFonts w:ascii="Times New Roman" w:hAnsi="Times New Roman"/>
                <w:b/>
                <w:sz w:val="24"/>
              </w:rPr>
              <w:t>Практическое занятие 19</w:t>
            </w:r>
          </w:p>
        </w:tc>
        <w:tc>
          <w:tcPr>
            <w:tcW w:w="371" w:type="pct"/>
          </w:tcPr>
          <w:p w14:paraId="4FB68786" w14:textId="1322728C"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736" w:type="pct"/>
            <w:vMerge/>
          </w:tcPr>
          <w:p w14:paraId="287A05CF"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42568D25" w14:textId="77777777" w:rsidTr="00FE4DE3">
        <w:trPr>
          <w:trHeight w:val="277"/>
        </w:trPr>
        <w:tc>
          <w:tcPr>
            <w:tcW w:w="848" w:type="pct"/>
            <w:vMerge/>
          </w:tcPr>
          <w:p w14:paraId="37416B7E" w14:textId="77777777" w:rsidR="000E4597" w:rsidRDefault="000E4597" w:rsidP="000E4597">
            <w:pPr>
              <w:spacing w:after="0" w:line="240" w:lineRule="auto"/>
              <w:jc w:val="both"/>
              <w:rPr>
                <w:rFonts w:ascii="Times New Roman" w:hAnsi="Times New Roman"/>
                <w:b/>
                <w:sz w:val="24"/>
              </w:rPr>
            </w:pPr>
          </w:p>
        </w:tc>
        <w:tc>
          <w:tcPr>
            <w:tcW w:w="3045" w:type="pct"/>
          </w:tcPr>
          <w:p w14:paraId="2B912B38" w14:textId="77777777" w:rsidR="000E4597" w:rsidRDefault="000E4597" w:rsidP="000E4597">
            <w:pPr>
              <w:spacing w:after="0" w:line="240" w:lineRule="auto"/>
              <w:jc w:val="both"/>
              <w:rPr>
                <w:rFonts w:ascii="Times New Roman" w:hAnsi="Times New Roman"/>
                <w:sz w:val="24"/>
              </w:rPr>
            </w:pPr>
            <w:r>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14:paraId="63C5A22E" w14:textId="7B33CC52" w:rsidR="000E4597" w:rsidRDefault="000E4597" w:rsidP="000E4597">
            <w:pPr>
              <w:spacing w:after="0" w:line="240" w:lineRule="auto"/>
              <w:jc w:val="both"/>
              <w:rPr>
                <w:rFonts w:ascii="Times New Roman" w:hAnsi="Times New Roman"/>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371" w:type="pct"/>
          </w:tcPr>
          <w:p w14:paraId="2FEB9DA5"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736" w:type="pct"/>
            <w:vMerge/>
          </w:tcPr>
          <w:p w14:paraId="7D0BA219"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41537DFD" w14:textId="77777777" w:rsidTr="00C35B60">
        <w:trPr>
          <w:trHeight w:val="277"/>
        </w:trPr>
        <w:tc>
          <w:tcPr>
            <w:tcW w:w="3893" w:type="pct"/>
            <w:gridSpan w:val="2"/>
          </w:tcPr>
          <w:p w14:paraId="7E565D4E" w14:textId="357C9DA5" w:rsidR="000E4597" w:rsidRDefault="000E4597" w:rsidP="000E4597">
            <w:pPr>
              <w:spacing w:after="0" w:line="240" w:lineRule="auto"/>
              <w:jc w:val="both"/>
              <w:rPr>
                <w:rFonts w:ascii="Times New Roman" w:hAnsi="Times New Roman"/>
                <w:sz w:val="24"/>
              </w:rPr>
            </w:pPr>
            <w:r>
              <w:rPr>
                <w:rFonts w:ascii="Times New Roman" w:hAnsi="Times New Roman"/>
                <w:b/>
                <w:sz w:val="24"/>
              </w:rPr>
              <w:t>Раздел 9. Зарубежная литература</w:t>
            </w:r>
          </w:p>
        </w:tc>
        <w:tc>
          <w:tcPr>
            <w:tcW w:w="371" w:type="pct"/>
          </w:tcPr>
          <w:p w14:paraId="52467438" w14:textId="08B8882E"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sz w:val="24"/>
              </w:rPr>
              <w:t>4</w:t>
            </w:r>
          </w:p>
        </w:tc>
        <w:tc>
          <w:tcPr>
            <w:tcW w:w="736" w:type="pct"/>
          </w:tcPr>
          <w:p w14:paraId="73E55DFC"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7497FB9A" w14:textId="77777777" w:rsidTr="00C35B60">
        <w:trPr>
          <w:trHeight w:val="285"/>
        </w:trPr>
        <w:tc>
          <w:tcPr>
            <w:tcW w:w="848" w:type="pct"/>
            <w:vMerge w:val="restart"/>
          </w:tcPr>
          <w:p w14:paraId="3819897D"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w:t>
            </w:r>
          </w:p>
          <w:p w14:paraId="6E4147B6" w14:textId="46BC6051" w:rsidR="000E4597" w:rsidRDefault="000E4597" w:rsidP="000E4597">
            <w:pPr>
              <w:spacing w:after="0" w:line="240" w:lineRule="auto"/>
              <w:jc w:val="both"/>
              <w:rPr>
                <w:rFonts w:ascii="Times New Roman" w:hAnsi="Times New Roman"/>
                <w:b/>
                <w:sz w:val="24"/>
              </w:rPr>
            </w:pPr>
            <w:r>
              <w:rPr>
                <w:rFonts w:ascii="Times New Roman" w:hAnsi="Times New Roman"/>
                <w:b/>
                <w:sz w:val="24"/>
              </w:rPr>
              <w:t>Основные темы и мотивы зарубежной поэзии и прозы второй половины XIX века - XX века</w:t>
            </w:r>
          </w:p>
        </w:tc>
        <w:tc>
          <w:tcPr>
            <w:tcW w:w="3045" w:type="pct"/>
          </w:tcPr>
          <w:p w14:paraId="596901A9" w14:textId="43C7F072" w:rsidR="000E4597" w:rsidRDefault="000E4597" w:rsidP="000E459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371" w:type="pct"/>
          </w:tcPr>
          <w:p w14:paraId="725CA501"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sz w:val="24"/>
              </w:rPr>
              <w:t>2</w:t>
            </w:r>
          </w:p>
          <w:p w14:paraId="2C7183A4" w14:textId="2B5F0845"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i/>
                <w:sz w:val="24"/>
              </w:rPr>
              <w:t xml:space="preserve"> </w:t>
            </w:r>
          </w:p>
        </w:tc>
        <w:tc>
          <w:tcPr>
            <w:tcW w:w="736" w:type="pct"/>
            <w:vMerge w:val="restart"/>
          </w:tcPr>
          <w:p w14:paraId="3B86C250"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19D3FCD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BE22D63" w14:textId="77777777" w:rsidTr="00C35B60">
        <w:trPr>
          <w:trHeight w:val="285"/>
        </w:trPr>
        <w:tc>
          <w:tcPr>
            <w:tcW w:w="848" w:type="pct"/>
            <w:vMerge/>
          </w:tcPr>
          <w:p w14:paraId="73767ADE" w14:textId="77777777" w:rsidR="000E4597" w:rsidRDefault="000E4597" w:rsidP="000E4597">
            <w:pPr>
              <w:spacing w:after="0" w:line="240" w:lineRule="auto"/>
              <w:jc w:val="both"/>
              <w:rPr>
                <w:rFonts w:ascii="Times New Roman" w:hAnsi="Times New Roman"/>
                <w:b/>
                <w:sz w:val="24"/>
              </w:rPr>
            </w:pPr>
          </w:p>
        </w:tc>
        <w:tc>
          <w:tcPr>
            <w:tcW w:w="3045" w:type="pct"/>
          </w:tcPr>
          <w:p w14:paraId="4C425F46" w14:textId="77777777" w:rsidR="000E4597" w:rsidRDefault="000E4597" w:rsidP="000E4597">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Например, произведения Р.Брэдбери «451 градус по Фаренгейту»; Э. Хемингуэя «Старик и море».</w:t>
            </w:r>
          </w:p>
          <w:p w14:paraId="23548D1D" w14:textId="294DE1D7" w:rsidR="000E4597" w:rsidRDefault="000E4597" w:rsidP="000E4597">
            <w:pPr>
              <w:spacing w:after="0" w:line="240" w:lineRule="auto"/>
              <w:jc w:val="both"/>
              <w:rPr>
                <w:rFonts w:ascii="Times New Roman" w:hAnsi="Times New Roman"/>
                <w:sz w:val="24"/>
              </w:rPr>
            </w:pPr>
            <w:r>
              <w:rPr>
                <w:rFonts w:ascii="Times New Roman" w:hAnsi="Times New Roman"/>
                <w:sz w:val="24"/>
              </w:rPr>
              <w:lastRenderedPageBreak/>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371" w:type="pct"/>
          </w:tcPr>
          <w:p w14:paraId="7DB64BC0" w14:textId="3F7BABC5"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736" w:type="pct"/>
            <w:vMerge/>
          </w:tcPr>
          <w:p w14:paraId="55850A1F"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30EDE45F" w14:textId="77777777" w:rsidTr="00C35B60">
        <w:trPr>
          <w:trHeight w:val="285"/>
        </w:trPr>
        <w:tc>
          <w:tcPr>
            <w:tcW w:w="848" w:type="pct"/>
            <w:vMerge w:val="restart"/>
          </w:tcPr>
          <w:p w14:paraId="59964A3E"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9.2</w:t>
            </w:r>
          </w:p>
          <w:p w14:paraId="6C680F20" w14:textId="75AB04A3" w:rsidR="000E4597" w:rsidRDefault="000E4597" w:rsidP="000E4597">
            <w:pPr>
              <w:spacing w:after="0" w:line="240" w:lineRule="auto"/>
              <w:jc w:val="both"/>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3045" w:type="pct"/>
          </w:tcPr>
          <w:p w14:paraId="6F19409F" w14:textId="3CDDD26F" w:rsidR="000E4597" w:rsidRDefault="000E4597" w:rsidP="000E459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371" w:type="pct"/>
          </w:tcPr>
          <w:p w14:paraId="36D119A9" w14:textId="24DEB17C" w:rsidR="000E4597" w:rsidRP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0E4597">
              <w:rPr>
                <w:rFonts w:ascii="Times New Roman" w:hAnsi="Times New Roman"/>
                <w:b/>
                <w:sz w:val="24"/>
              </w:rPr>
              <w:t>2</w:t>
            </w:r>
          </w:p>
        </w:tc>
        <w:tc>
          <w:tcPr>
            <w:tcW w:w="736" w:type="pct"/>
            <w:vMerge/>
          </w:tcPr>
          <w:p w14:paraId="0ED232A7"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5A569E9" w14:textId="77777777" w:rsidTr="00C35B60">
        <w:trPr>
          <w:trHeight w:val="285"/>
        </w:trPr>
        <w:tc>
          <w:tcPr>
            <w:tcW w:w="848" w:type="pct"/>
            <w:vMerge/>
          </w:tcPr>
          <w:p w14:paraId="2F9AE6F4" w14:textId="7F86F4D1" w:rsidR="000E4597" w:rsidRDefault="000E4597" w:rsidP="000E4597">
            <w:pPr>
              <w:spacing w:after="0" w:line="240" w:lineRule="auto"/>
              <w:jc w:val="both"/>
              <w:rPr>
                <w:rFonts w:ascii="Times New Roman" w:hAnsi="Times New Roman"/>
                <w:b/>
                <w:sz w:val="24"/>
              </w:rPr>
            </w:pPr>
          </w:p>
        </w:tc>
        <w:tc>
          <w:tcPr>
            <w:tcW w:w="3045" w:type="pct"/>
          </w:tcPr>
          <w:p w14:paraId="649AEB24" w14:textId="0E4BAEA0" w:rsidR="000E4597" w:rsidRDefault="000E4597" w:rsidP="000E459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Например, пьеса Г. Ибсена «Кукольный дом»,</w:t>
            </w:r>
            <w:r>
              <w:rPr>
                <w:rStyle w:val="12"/>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«Пигмалион» и другие.</w:t>
            </w:r>
          </w:p>
        </w:tc>
        <w:tc>
          <w:tcPr>
            <w:tcW w:w="371" w:type="pct"/>
          </w:tcPr>
          <w:p w14:paraId="263BAF61"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736" w:type="pct"/>
            <w:vMerge/>
          </w:tcPr>
          <w:p w14:paraId="5AC3D3E9"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0A188EF8" w14:textId="77777777" w:rsidTr="00FE4DE3">
        <w:trPr>
          <w:trHeight w:val="277"/>
        </w:trPr>
        <w:tc>
          <w:tcPr>
            <w:tcW w:w="848" w:type="pct"/>
            <w:vMerge/>
          </w:tcPr>
          <w:p w14:paraId="5C33799C" w14:textId="77777777" w:rsidR="000E4597" w:rsidRDefault="000E4597" w:rsidP="000E4597">
            <w:pPr>
              <w:spacing w:after="0" w:line="240" w:lineRule="auto"/>
              <w:jc w:val="both"/>
              <w:rPr>
                <w:rFonts w:ascii="Times New Roman" w:hAnsi="Times New Roman"/>
                <w:b/>
                <w:sz w:val="24"/>
              </w:rPr>
            </w:pPr>
          </w:p>
        </w:tc>
        <w:tc>
          <w:tcPr>
            <w:tcW w:w="3045" w:type="pct"/>
          </w:tcPr>
          <w:p w14:paraId="3DCD3A87" w14:textId="76DA2187" w:rsidR="000E4597" w:rsidRDefault="000E4597" w:rsidP="000E4597">
            <w:pPr>
              <w:spacing w:after="0" w:line="240" w:lineRule="auto"/>
              <w:jc w:val="both"/>
              <w:rPr>
                <w:rFonts w:ascii="Times New Roman" w:hAnsi="Times New Roman"/>
                <w:sz w:val="24"/>
              </w:rPr>
            </w:pPr>
            <w:r>
              <w:rPr>
                <w:rFonts w:ascii="Times New Roman" w:hAnsi="Times New Roman"/>
                <w:b/>
                <w:sz w:val="24"/>
              </w:rPr>
              <w:t>Практическое занятие 20</w:t>
            </w:r>
          </w:p>
        </w:tc>
        <w:tc>
          <w:tcPr>
            <w:tcW w:w="371" w:type="pct"/>
          </w:tcPr>
          <w:p w14:paraId="054B1341" w14:textId="57AF7275"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i/>
                <w:sz w:val="24"/>
              </w:rPr>
              <w:t>2</w:t>
            </w:r>
          </w:p>
        </w:tc>
        <w:tc>
          <w:tcPr>
            <w:tcW w:w="736" w:type="pct"/>
            <w:vMerge/>
          </w:tcPr>
          <w:p w14:paraId="2C2E5FA9"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3F153995" w14:textId="77777777" w:rsidTr="00FE4DE3">
        <w:trPr>
          <w:trHeight w:val="277"/>
        </w:trPr>
        <w:tc>
          <w:tcPr>
            <w:tcW w:w="848" w:type="pct"/>
            <w:vMerge/>
          </w:tcPr>
          <w:p w14:paraId="134956FA" w14:textId="77777777" w:rsidR="000E4597" w:rsidRDefault="000E4597" w:rsidP="000E4597">
            <w:pPr>
              <w:spacing w:after="0" w:line="240" w:lineRule="auto"/>
              <w:jc w:val="both"/>
              <w:rPr>
                <w:rFonts w:ascii="Times New Roman" w:hAnsi="Times New Roman"/>
                <w:b/>
                <w:sz w:val="24"/>
              </w:rPr>
            </w:pPr>
          </w:p>
        </w:tc>
        <w:tc>
          <w:tcPr>
            <w:tcW w:w="3045" w:type="pct"/>
          </w:tcPr>
          <w:p w14:paraId="7F9A5E2D" w14:textId="00C6CB26" w:rsidR="000E4597" w:rsidRDefault="000E4597" w:rsidP="000E4597">
            <w:pPr>
              <w:spacing w:after="0" w:line="240" w:lineRule="auto"/>
              <w:jc w:val="both"/>
              <w:rPr>
                <w:rFonts w:ascii="Times New Roman" w:hAnsi="Times New Roman"/>
                <w:sz w:val="24"/>
              </w:rPr>
            </w:pPr>
            <w:r>
              <w:rPr>
                <w:rFonts w:ascii="Times New Roman" w:hAnsi="Times New Roman"/>
                <w:sz w:val="24"/>
              </w:rP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371" w:type="pct"/>
          </w:tcPr>
          <w:p w14:paraId="601BEEBD"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736" w:type="pct"/>
            <w:vMerge/>
          </w:tcPr>
          <w:p w14:paraId="2AA2B562"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4732B931" w14:textId="77777777" w:rsidTr="00CA2772">
        <w:trPr>
          <w:trHeight w:val="277"/>
        </w:trPr>
        <w:tc>
          <w:tcPr>
            <w:tcW w:w="3893" w:type="pct"/>
            <w:gridSpan w:val="2"/>
          </w:tcPr>
          <w:p w14:paraId="58DA17CA" w14:textId="44413243" w:rsidR="000E4597" w:rsidRDefault="000E4597" w:rsidP="000E4597">
            <w:pPr>
              <w:spacing w:after="0" w:line="240" w:lineRule="auto"/>
              <w:jc w:val="both"/>
              <w:rPr>
                <w:rFonts w:ascii="Times New Roman" w:hAnsi="Times New Roman"/>
                <w:sz w:val="24"/>
              </w:rPr>
            </w:pPr>
            <w:r>
              <w:rPr>
                <w:rFonts w:ascii="Times New Roman" w:hAnsi="Times New Roman"/>
                <w:b/>
                <w:sz w:val="24"/>
              </w:rPr>
              <w:t>Прикладной модуль «Профессионально-ориентированное содержание раздела» (право выбора времени проведения остается за образовательной организацией)</w:t>
            </w:r>
            <w:r>
              <w:rPr>
                <w:rFonts w:ascii="Times New Roman" w:hAnsi="Times New Roman"/>
                <w:b/>
                <w:sz w:val="24"/>
                <w:vertAlign w:val="superscript"/>
              </w:rPr>
              <w:footnoteReference w:id="2"/>
            </w:r>
          </w:p>
        </w:tc>
        <w:tc>
          <w:tcPr>
            <w:tcW w:w="371" w:type="pct"/>
          </w:tcPr>
          <w:p w14:paraId="41CF7F51" w14:textId="00655E03"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sz w:val="24"/>
              </w:rPr>
              <w:t>12</w:t>
            </w:r>
          </w:p>
        </w:tc>
        <w:tc>
          <w:tcPr>
            <w:tcW w:w="736" w:type="pct"/>
          </w:tcPr>
          <w:p w14:paraId="50542596"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16579596" w14:textId="77777777" w:rsidTr="00AB5A04">
        <w:trPr>
          <w:trHeight w:val="191"/>
        </w:trPr>
        <w:tc>
          <w:tcPr>
            <w:tcW w:w="848" w:type="pct"/>
            <w:vMerge w:val="restart"/>
          </w:tcPr>
          <w:p w14:paraId="51F50B2D" w14:textId="30422F0C" w:rsidR="000E4597" w:rsidRDefault="000E4597" w:rsidP="000E4597">
            <w:pPr>
              <w:spacing w:after="0" w:line="240" w:lineRule="auto"/>
              <w:jc w:val="both"/>
              <w:rPr>
                <w:rFonts w:ascii="Times New Roman" w:hAnsi="Times New Roman"/>
                <w:b/>
                <w:sz w:val="24"/>
              </w:rPr>
            </w:pPr>
            <w:r>
              <w:rPr>
                <w:rFonts w:ascii="Times New Roman" w:hAnsi="Times New Roman"/>
                <w:b/>
                <w:sz w:val="24"/>
              </w:rPr>
              <w:t>Тема «Дело мастера боится»</w:t>
            </w:r>
          </w:p>
        </w:tc>
        <w:tc>
          <w:tcPr>
            <w:tcW w:w="3045" w:type="pct"/>
          </w:tcPr>
          <w:p w14:paraId="40BA8D99" w14:textId="0AC18BA1" w:rsidR="000E4597" w:rsidRPr="00AB5A04"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371" w:type="pct"/>
            <w:vMerge w:val="restart"/>
          </w:tcPr>
          <w:p w14:paraId="4FD6EEAA" w14:textId="5155BFE0"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sz w:val="24"/>
              </w:rPr>
              <w:t>2</w:t>
            </w:r>
          </w:p>
        </w:tc>
        <w:tc>
          <w:tcPr>
            <w:tcW w:w="736" w:type="pct"/>
            <w:vMerge w:val="restart"/>
          </w:tcPr>
          <w:p w14:paraId="3D4C306B"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2445D859"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1.1, ПК 2.7, </w:t>
            </w:r>
          </w:p>
          <w:p w14:paraId="038EBF8F" w14:textId="1AC6DC9C"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4.6, ПК 4.7 </w:t>
            </w:r>
          </w:p>
        </w:tc>
      </w:tr>
      <w:tr w:rsidR="000E4597" w:rsidRPr="009314A0" w14:paraId="34EDE987" w14:textId="77777777" w:rsidTr="00FE4DE3">
        <w:trPr>
          <w:trHeight w:val="412"/>
        </w:trPr>
        <w:tc>
          <w:tcPr>
            <w:tcW w:w="848" w:type="pct"/>
            <w:vMerge/>
          </w:tcPr>
          <w:p w14:paraId="115D2E4A" w14:textId="77777777" w:rsidR="000E4597" w:rsidRDefault="000E4597" w:rsidP="000E4597">
            <w:pPr>
              <w:spacing w:after="0" w:line="240" w:lineRule="auto"/>
              <w:jc w:val="both"/>
              <w:rPr>
                <w:rFonts w:ascii="Times New Roman" w:hAnsi="Times New Roman"/>
                <w:b/>
                <w:sz w:val="24"/>
              </w:rPr>
            </w:pPr>
          </w:p>
        </w:tc>
        <w:tc>
          <w:tcPr>
            <w:tcW w:w="3045" w:type="pct"/>
          </w:tcPr>
          <w:p w14:paraId="3EC57904" w14:textId="163E417B"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vMerge/>
          </w:tcPr>
          <w:p w14:paraId="38C067C5"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736" w:type="pct"/>
            <w:vMerge/>
          </w:tcPr>
          <w:p w14:paraId="4859B7D3"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101A7BF0" w14:textId="77777777" w:rsidTr="00AB5A04">
        <w:trPr>
          <w:trHeight w:val="203"/>
        </w:trPr>
        <w:tc>
          <w:tcPr>
            <w:tcW w:w="848" w:type="pct"/>
            <w:vMerge/>
          </w:tcPr>
          <w:p w14:paraId="043FC436" w14:textId="77777777" w:rsidR="000E4597" w:rsidRDefault="000E4597" w:rsidP="000E4597">
            <w:pPr>
              <w:spacing w:after="0" w:line="240" w:lineRule="auto"/>
              <w:jc w:val="both"/>
              <w:rPr>
                <w:rFonts w:ascii="Times New Roman" w:hAnsi="Times New Roman"/>
                <w:b/>
                <w:sz w:val="24"/>
              </w:rPr>
            </w:pPr>
          </w:p>
        </w:tc>
        <w:tc>
          <w:tcPr>
            <w:tcW w:w="3045" w:type="pct"/>
          </w:tcPr>
          <w:p w14:paraId="1D5700E5" w14:textId="5BD91201" w:rsidR="000E4597" w:rsidRDefault="000E4597" w:rsidP="000E4597">
            <w:pPr>
              <w:spacing w:after="0" w:line="240" w:lineRule="auto"/>
              <w:jc w:val="both"/>
              <w:rPr>
                <w:rFonts w:ascii="Times New Roman" w:hAnsi="Times New Roman"/>
                <w:sz w:val="24"/>
              </w:rPr>
            </w:pPr>
            <w:r>
              <w:rPr>
                <w:rFonts w:ascii="Times New Roman" w:hAnsi="Times New Roman"/>
                <w:b/>
                <w:sz w:val="24"/>
              </w:rPr>
              <w:t>Практические занятия 21</w:t>
            </w:r>
          </w:p>
        </w:tc>
        <w:tc>
          <w:tcPr>
            <w:tcW w:w="371" w:type="pct"/>
            <w:vMerge w:val="restart"/>
          </w:tcPr>
          <w:p w14:paraId="2DCA0A4A" w14:textId="0DE43AB8"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i/>
                <w:sz w:val="24"/>
              </w:rPr>
              <w:t>2</w:t>
            </w:r>
          </w:p>
        </w:tc>
        <w:tc>
          <w:tcPr>
            <w:tcW w:w="736" w:type="pct"/>
            <w:vMerge/>
          </w:tcPr>
          <w:p w14:paraId="3AF97C18"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71BC9FE" w14:textId="77777777" w:rsidTr="00FE4DE3">
        <w:trPr>
          <w:trHeight w:val="555"/>
        </w:trPr>
        <w:tc>
          <w:tcPr>
            <w:tcW w:w="848" w:type="pct"/>
            <w:vMerge/>
          </w:tcPr>
          <w:p w14:paraId="4A484B67" w14:textId="77777777" w:rsidR="000E4597" w:rsidRDefault="000E4597" w:rsidP="000E4597">
            <w:pPr>
              <w:spacing w:after="0" w:line="240" w:lineRule="auto"/>
              <w:jc w:val="both"/>
              <w:rPr>
                <w:rFonts w:ascii="Times New Roman" w:hAnsi="Times New Roman"/>
                <w:b/>
                <w:sz w:val="24"/>
              </w:rPr>
            </w:pPr>
          </w:p>
        </w:tc>
        <w:tc>
          <w:tcPr>
            <w:tcW w:w="3045" w:type="pct"/>
          </w:tcPr>
          <w:p w14:paraId="528195F8" w14:textId="306762CA" w:rsidR="000E4597" w:rsidRDefault="000E4597" w:rsidP="000E4597">
            <w:pPr>
              <w:spacing w:after="0" w:line="240" w:lineRule="auto"/>
              <w:jc w:val="both"/>
              <w:rPr>
                <w:rFonts w:ascii="Times New Roman" w:hAnsi="Times New Roman"/>
                <w:b/>
                <w:sz w:val="24"/>
              </w:rPr>
            </w:pPr>
            <w:r>
              <w:rPr>
                <w:rFonts w:ascii="Times New Roman" w:hAnsi="Times New Roman"/>
                <w:sz w:val="24"/>
              </w:rPr>
              <w:t>анализ высказываний писателей о мастерстве</w:t>
            </w:r>
            <w:r>
              <w:rPr>
                <w:rFonts w:ascii="Times New Roman" w:hAnsi="Times New Roman"/>
                <w:b/>
                <w:sz w:val="24"/>
              </w:rPr>
              <w:t xml:space="preserve">; </w:t>
            </w:r>
            <w:r>
              <w:rPr>
                <w:rFonts w:ascii="Times New Roman" w:hAnsi="Times New Roman"/>
                <w:sz w:val="24"/>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371" w:type="pct"/>
            <w:vMerge/>
          </w:tcPr>
          <w:p w14:paraId="506325FB"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736" w:type="pct"/>
            <w:vMerge/>
          </w:tcPr>
          <w:p w14:paraId="06B4F4B0"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9937C2C" w14:textId="77777777" w:rsidTr="00AB5A04">
        <w:trPr>
          <w:trHeight w:val="1103"/>
        </w:trPr>
        <w:tc>
          <w:tcPr>
            <w:tcW w:w="848" w:type="pct"/>
            <w:vMerge w:val="restart"/>
          </w:tcPr>
          <w:p w14:paraId="13A0BEDD"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«Ты профессией астронома метростроевца не удивишь!..»</w:t>
            </w:r>
          </w:p>
          <w:p w14:paraId="631DB39A" w14:textId="77777777" w:rsidR="000E4597" w:rsidRDefault="000E4597" w:rsidP="000E4597">
            <w:pPr>
              <w:spacing w:after="0" w:line="240" w:lineRule="auto"/>
              <w:jc w:val="both"/>
              <w:rPr>
                <w:rFonts w:ascii="Times New Roman" w:hAnsi="Times New Roman"/>
                <w:b/>
                <w:sz w:val="24"/>
              </w:rPr>
            </w:pPr>
          </w:p>
        </w:tc>
        <w:tc>
          <w:tcPr>
            <w:tcW w:w="3045" w:type="pct"/>
          </w:tcPr>
          <w:p w14:paraId="058000DA" w14:textId="5D7C3298" w:rsidR="000E4597" w:rsidRPr="00AB5A04"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371" w:type="pct"/>
            <w:vMerge w:val="restart"/>
          </w:tcPr>
          <w:p w14:paraId="1AAD5FDF" w14:textId="2366A502" w:rsidR="000E4597" w:rsidRPr="00AB5A04"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736" w:type="pct"/>
            <w:vMerge w:val="restart"/>
          </w:tcPr>
          <w:p w14:paraId="087BACBF"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0B9EE2A6"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1.1, ПК 2.7, </w:t>
            </w:r>
          </w:p>
          <w:p w14:paraId="0843BC17" w14:textId="6969A3D0"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ПК 4.6, ПК 4.7</w:t>
            </w:r>
          </w:p>
        </w:tc>
      </w:tr>
      <w:tr w:rsidR="000E4597" w:rsidRPr="009314A0" w14:paraId="3D45482E" w14:textId="77777777" w:rsidTr="00FE4DE3">
        <w:trPr>
          <w:trHeight w:val="1102"/>
        </w:trPr>
        <w:tc>
          <w:tcPr>
            <w:tcW w:w="848" w:type="pct"/>
            <w:vMerge/>
          </w:tcPr>
          <w:p w14:paraId="7DC82E20"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3045" w:type="pct"/>
          </w:tcPr>
          <w:p w14:paraId="039E8B46" w14:textId="50B8BB71"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vMerge/>
          </w:tcPr>
          <w:p w14:paraId="7451A377"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736" w:type="pct"/>
            <w:vMerge/>
          </w:tcPr>
          <w:p w14:paraId="7AF8FE6B"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14816FC0" w14:textId="77777777" w:rsidTr="00AB5A04">
        <w:trPr>
          <w:trHeight w:val="284"/>
        </w:trPr>
        <w:tc>
          <w:tcPr>
            <w:tcW w:w="848" w:type="pct"/>
            <w:vMerge/>
          </w:tcPr>
          <w:p w14:paraId="7EC906C2" w14:textId="77777777" w:rsidR="000E4597" w:rsidRDefault="000E4597" w:rsidP="000E4597">
            <w:pPr>
              <w:spacing w:after="0" w:line="240" w:lineRule="auto"/>
              <w:jc w:val="both"/>
              <w:rPr>
                <w:rFonts w:ascii="Times New Roman" w:hAnsi="Times New Roman"/>
                <w:b/>
                <w:sz w:val="24"/>
              </w:rPr>
            </w:pPr>
          </w:p>
        </w:tc>
        <w:tc>
          <w:tcPr>
            <w:tcW w:w="3045" w:type="pct"/>
          </w:tcPr>
          <w:p w14:paraId="011544E1" w14:textId="64A5CA57" w:rsidR="000E4597" w:rsidRDefault="000E4597" w:rsidP="000E4597">
            <w:pPr>
              <w:spacing w:after="0" w:line="240" w:lineRule="auto"/>
              <w:jc w:val="both"/>
              <w:rPr>
                <w:rFonts w:ascii="Times New Roman" w:hAnsi="Times New Roman"/>
                <w:sz w:val="24"/>
              </w:rPr>
            </w:pPr>
            <w:r>
              <w:rPr>
                <w:rFonts w:ascii="Times New Roman" w:hAnsi="Times New Roman"/>
                <w:b/>
                <w:sz w:val="24"/>
              </w:rPr>
              <w:t>Практические занятия 22</w:t>
            </w:r>
          </w:p>
        </w:tc>
        <w:tc>
          <w:tcPr>
            <w:tcW w:w="371" w:type="pct"/>
            <w:vMerge w:val="restart"/>
          </w:tcPr>
          <w:p w14:paraId="28001DB8" w14:textId="59436581"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736" w:type="pct"/>
            <w:vMerge/>
          </w:tcPr>
          <w:p w14:paraId="2780D53E"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EF6D377" w14:textId="77777777" w:rsidTr="00FE4DE3">
        <w:trPr>
          <w:trHeight w:val="1380"/>
        </w:trPr>
        <w:tc>
          <w:tcPr>
            <w:tcW w:w="848" w:type="pct"/>
            <w:vMerge/>
          </w:tcPr>
          <w:p w14:paraId="04BE608A" w14:textId="77777777" w:rsidR="000E4597" w:rsidRDefault="000E4597" w:rsidP="000E4597">
            <w:pPr>
              <w:spacing w:after="0" w:line="240" w:lineRule="auto"/>
              <w:jc w:val="both"/>
              <w:rPr>
                <w:rFonts w:ascii="Times New Roman" w:hAnsi="Times New Roman"/>
                <w:b/>
                <w:sz w:val="24"/>
              </w:rPr>
            </w:pPr>
          </w:p>
        </w:tc>
        <w:tc>
          <w:tcPr>
            <w:tcW w:w="3045" w:type="pct"/>
          </w:tcPr>
          <w:p w14:paraId="168A4775" w14:textId="45F7237D" w:rsidR="000E4597" w:rsidRDefault="000E4597" w:rsidP="000E4597">
            <w:pPr>
              <w:spacing w:after="0" w:line="240" w:lineRule="auto"/>
              <w:jc w:val="both"/>
              <w:rPr>
                <w:rFonts w:ascii="Times New Roman" w:hAnsi="Times New Roman"/>
                <w:b/>
                <w:sz w:val="24"/>
              </w:rPr>
            </w:pPr>
            <w:r>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371" w:type="pct"/>
            <w:vMerge/>
          </w:tcPr>
          <w:p w14:paraId="51E40541"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736" w:type="pct"/>
            <w:vMerge/>
          </w:tcPr>
          <w:p w14:paraId="33AA7FD5"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F3E77B4" w14:textId="77777777" w:rsidTr="00AB5A04">
        <w:trPr>
          <w:trHeight w:val="219"/>
        </w:trPr>
        <w:tc>
          <w:tcPr>
            <w:tcW w:w="848" w:type="pct"/>
            <w:vMerge w:val="restart"/>
          </w:tcPr>
          <w:p w14:paraId="2401F6FD" w14:textId="30AD2686" w:rsidR="000E4597" w:rsidRDefault="000E4597" w:rsidP="000E4597">
            <w:pPr>
              <w:spacing w:after="0" w:line="240" w:lineRule="auto"/>
              <w:jc w:val="both"/>
              <w:rPr>
                <w:rFonts w:ascii="Times New Roman" w:hAnsi="Times New Roman"/>
                <w:b/>
                <w:sz w:val="24"/>
              </w:rPr>
            </w:pPr>
            <w:r>
              <w:rPr>
                <w:rFonts w:ascii="Times New Roman" w:hAnsi="Times New Roman"/>
                <w:b/>
                <w:sz w:val="24"/>
              </w:rPr>
              <w:t>Тема «Каждый должен быть величествен в своем деле»: пути совершенствования в профессии/ специальность</w:t>
            </w:r>
          </w:p>
        </w:tc>
        <w:tc>
          <w:tcPr>
            <w:tcW w:w="3045" w:type="pct"/>
          </w:tcPr>
          <w:p w14:paraId="7A6D056C" w14:textId="4CABC05D"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371" w:type="pct"/>
            <w:vMerge w:val="restart"/>
          </w:tcPr>
          <w:p w14:paraId="4376054F" w14:textId="4BDBFF0F"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b/>
                <w:sz w:val="24"/>
              </w:rPr>
              <w:t>2</w:t>
            </w:r>
          </w:p>
        </w:tc>
        <w:tc>
          <w:tcPr>
            <w:tcW w:w="736" w:type="pct"/>
            <w:vMerge w:val="restart"/>
          </w:tcPr>
          <w:p w14:paraId="1277A24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1299BAFD"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1.1, ПК 2.7, </w:t>
            </w:r>
          </w:p>
          <w:p w14:paraId="21B671F5" w14:textId="2EA7480A"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ПК 4.6, ПК 4.7</w:t>
            </w:r>
          </w:p>
        </w:tc>
      </w:tr>
      <w:tr w:rsidR="000E4597" w:rsidRPr="009314A0" w14:paraId="470C3004" w14:textId="77777777" w:rsidTr="00FE4DE3">
        <w:trPr>
          <w:trHeight w:val="690"/>
        </w:trPr>
        <w:tc>
          <w:tcPr>
            <w:tcW w:w="848" w:type="pct"/>
            <w:vMerge/>
          </w:tcPr>
          <w:p w14:paraId="052A23DD" w14:textId="77777777" w:rsidR="000E4597" w:rsidRDefault="000E4597" w:rsidP="000E4597">
            <w:pPr>
              <w:spacing w:after="0" w:line="240" w:lineRule="auto"/>
              <w:jc w:val="both"/>
              <w:rPr>
                <w:rFonts w:ascii="Times New Roman" w:hAnsi="Times New Roman"/>
                <w:b/>
                <w:sz w:val="24"/>
              </w:rPr>
            </w:pPr>
          </w:p>
        </w:tc>
        <w:tc>
          <w:tcPr>
            <w:tcW w:w="3045" w:type="pct"/>
          </w:tcPr>
          <w:p w14:paraId="3CAE88FC" w14:textId="6135B0F4"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Обобщение и систематизация знаний о профессиональном мастерстве в художественных произведениях писателей и поэтов второй половины XIX - ХХI в.в.</w:t>
            </w:r>
            <w:r>
              <w:rPr>
                <w:rFonts w:ascii="Times New Roman" w:hAnsi="Times New Roman"/>
                <w:b/>
                <w:sz w:val="24"/>
              </w:rPr>
              <w:t xml:space="preserve"> </w:t>
            </w:r>
            <w:r>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371" w:type="pct"/>
            <w:vMerge/>
          </w:tcPr>
          <w:p w14:paraId="0ECA1221"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736" w:type="pct"/>
            <w:vMerge/>
          </w:tcPr>
          <w:p w14:paraId="792622A6"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387688DD" w14:textId="77777777" w:rsidTr="00AB5A04">
        <w:trPr>
          <w:trHeight w:val="239"/>
        </w:trPr>
        <w:tc>
          <w:tcPr>
            <w:tcW w:w="848" w:type="pct"/>
            <w:vMerge/>
          </w:tcPr>
          <w:p w14:paraId="38267341" w14:textId="77777777" w:rsidR="000E4597" w:rsidRDefault="000E4597" w:rsidP="000E4597">
            <w:pPr>
              <w:spacing w:after="0" w:line="240" w:lineRule="auto"/>
              <w:jc w:val="both"/>
              <w:rPr>
                <w:rFonts w:ascii="Times New Roman" w:hAnsi="Times New Roman"/>
                <w:b/>
                <w:sz w:val="24"/>
              </w:rPr>
            </w:pPr>
          </w:p>
        </w:tc>
        <w:tc>
          <w:tcPr>
            <w:tcW w:w="3045" w:type="pct"/>
          </w:tcPr>
          <w:p w14:paraId="362048A6" w14:textId="541D2275" w:rsidR="000E4597" w:rsidRDefault="000E4597" w:rsidP="000E4597">
            <w:pPr>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xml:space="preserve"> </w:t>
            </w:r>
            <w:r>
              <w:rPr>
                <w:rFonts w:ascii="Times New Roman" w:hAnsi="Times New Roman"/>
                <w:b/>
                <w:sz w:val="24"/>
              </w:rPr>
              <w:t>23</w:t>
            </w:r>
          </w:p>
        </w:tc>
        <w:tc>
          <w:tcPr>
            <w:tcW w:w="371" w:type="pct"/>
            <w:vMerge w:val="restart"/>
          </w:tcPr>
          <w:p w14:paraId="0F8FDF73" w14:textId="69B84F82"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i/>
                <w:sz w:val="24"/>
              </w:rPr>
              <w:t>2</w:t>
            </w:r>
          </w:p>
        </w:tc>
        <w:tc>
          <w:tcPr>
            <w:tcW w:w="736" w:type="pct"/>
            <w:vMerge/>
          </w:tcPr>
          <w:p w14:paraId="1D7BFBC5"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4595F682" w14:textId="77777777" w:rsidTr="00FE4DE3">
        <w:trPr>
          <w:trHeight w:val="412"/>
        </w:trPr>
        <w:tc>
          <w:tcPr>
            <w:tcW w:w="848" w:type="pct"/>
            <w:vMerge/>
          </w:tcPr>
          <w:p w14:paraId="69F50B64" w14:textId="77777777" w:rsidR="000E4597" w:rsidRDefault="000E4597" w:rsidP="000E4597">
            <w:pPr>
              <w:spacing w:after="0" w:line="240" w:lineRule="auto"/>
              <w:jc w:val="both"/>
              <w:rPr>
                <w:rFonts w:ascii="Times New Roman" w:hAnsi="Times New Roman"/>
                <w:b/>
                <w:sz w:val="24"/>
              </w:rPr>
            </w:pPr>
          </w:p>
        </w:tc>
        <w:tc>
          <w:tcPr>
            <w:tcW w:w="3045" w:type="pct"/>
          </w:tcPr>
          <w:p w14:paraId="78C2F037" w14:textId="0ED26AD1" w:rsidR="000E4597" w:rsidRDefault="000E4597" w:rsidP="000E4597">
            <w:pPr>
              <w:spacing w:after="0" w:line="240" w:lineRule="auto"/>
              <w:jc w:val="both"/>
              <w:rPr>
                <w:rFonts w:ascii="Times New Roman" w:hAnsi="Times New Roman"/>
                <w:b/>
                <w:sz w:val="24"/>
              </w:rPr>
            </w:pPr>
            <w:r>
              <w:rPr>
                <w:rFonts w:ascii="Times New Roman" w:hAnsi="Times New Roman"/>
                <w:sz w:val="24"/>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vMerge/>
          </w:tcPr>
          <w:p w14:paraId="6986559B"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736" w:type="pct"/>
            <w:vMerge/>
          </w:tcPr>
          <w:p w14:paraId="618EFD3D"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0506BEE4" w14:textId="77777777" w:rsidTr="00D45046">
        <w:trPr>
          <w:trHeight w:val="255"/>
        </w:trPr>
        <w:tc>
          <w:tcPr>
            <w:tcW w:w="848" w:type="pct"/>
            <w:vMerge w:val="restart"/>
          </w:tcPr>
          <w:p w14:paraId="7D10C585" w14:textId="0392F25C" w:rsidR="000E4597" w:rsidRDefault="000E4597" w:rsidP="000E4597">
            <w:pPr>
              <w:spacing w:after="0" w:line="240" w:lineRule="auto"/>
              <w:jc w:val="both"/>
              <w:rPr>
                <w:rFonts w:ascii="Times New Roman" w:hAnsi="Times New Roman"/>
                <w:b/>
                <w:sz w:val="24"/>
              </w:rPr>
            </w:pPr>
            <w:r>
              <w:rPr>
                <w:rFonts w:ascii="Times New Roman" w:hAnsi="Times New Roman"/>
                <w:b/>
                <w:sz w:val="24"/>
              </w:rPr>
              <w:t>Тема «Как написать резюме, чтобы найти хорошую работу»</w:t>
            </w:r>
          </w:p>
        </w:tc>
        <w:tc>
          <w:tcPr>
            <w:tcW w:w="3045" w:type="pct"/>
          </w:tcPr>
          <w:p w14:paraId="07766F30" w14:textId="7FB8320B" w:rsidR="000E4597" w:rsidRDefault="000E4597" w:rsidP="000E459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371" w:type="pct"/>
            <w:vMerge w:val="restart"/>
          </w:tcPr>
          <w:p w14:paraId="65943F41" w14:textId="131485F3"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736" w:type="pct"/>
            <w:vMerge w:val="restart"/>
          </w:tcPr>
          <w:p w14:paraId="319156AB"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2FB6B052"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1.1, ПК 2.7, </w:t>
            </w:r>
          </w:p>
          <w:p w14:paraId="034B9102" w14:textId="0E96F73C"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ПК 4.6, ПК 4.7</w:t>
            </w:r>
          </w:p>
        </w:tc>
      </w:tr>
      <w:tr w:rsidR="000E4597" w:rsidRPr="009314A0" w14:paraId="4BAD1C64" w14:textId="77777777" w:rsidTr="00FE4DE3">
        <w:trPr>
          <w:trHeight w:val="1245"/>
        </w:trPr>
        <w:tc>
          <w:tcPr>
            <w:tcW w:w="848" w:type="pct"/>
            <w:vMerge/>
          </w:tcPr>
          <w:p w14:paraId="0BC84BB0" w14:textId="77777777" w:rsidR="000E4597" w:rsidRDefault="000E4597" w:rsidP="000E4597">
            <w:pPr>
              <w:spacing w:after="0" w:line="240" w:lineRule="auto"/>
              <w:jc w:val="both"/>
              <w:rPr>
                <w:rFonts w:ascii="Times New Roman" w:hAnsi="Times New Roman"/>
                <w:b/>
                <w:sz w:val="24"/>
              </w:rPr>
            </w:pPr>
          </w:p>
        </w:tc>
        <w:tc>
          <w:tcPr>
            <w:tcW w:w="3045" w:type="pct"/>
          </w:tcPr>
          <w:p w14:paraId="1E0C65E6" w14:textId="12487E26" w:rsidR="000E4597" w:rsidRDefault="000E4597" w:rsidP="000E4597">
            <w:pPr>
              <w:spacing w:after="0" w:line="240" w:lineRule="auto"/>
              <w:jc w:val="both"/>
              <w:rPr>
                <w:rFonts w:ascii="Times New Roman" w:hAnsi="Times New Roman"/>
                <w:b/>
                <w:sz w:val="24"/>
              </w:rPr>
            </w:pPr>
            <w:r>
              <w:rPr>
                <w:rFonts w:ascii="Times New Roman" w:hAnsi="Times New Roman"/>
                <w:sz w:val="24"/>
              </w:rPr>
              <w:t xml:space="preserve">Роль профессии в положении человека в социуме. </w:t>
            </w:r>
            <w:r>
              <w:rPr>
                <w:rFonts w:ascii="Times New Roman" w:hAnsi="Times New Roman"/>
                <w:b/>
                <w:i/>
                <w:sz w:val="24"/>
              </w:rPr>
              <w:t>Резюме</w:t>
            </w:r>
            <w:r>
              <w:rPr>
                <w:rFonts w:ascii="Times New Roman" w:hAnsi="Times New Roman"/>
                <w:sz w:val="24"/>
              </w:rPr>
              <w:t>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w:t>
            </w:r>
            <w:r>
              <w:rPr>
                <w:rFonts w:ascii="Times New Roman" w:hAnsi="Times New Roman"/>
                <w:i/>
                <w:sz w:val="24"/>
              </w:rPr>
              <w:t xml:space="preserve"> </w:t>
            </w:r>
            <w:r>
              <w:rPr>
                <w:rFonts w:ascii="Times New Roman" w:hAnsi="Times New Roman"/>
                <w:sz w:val="24"/>
              </w:rPr>
              <w:t>–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w:t>
            </w:r>
          </w:p>
        </w:tc>
        <w:tc>
          <w:tcPr>
            <w:tcW w:w="371" w:type="pct"/>
            <w:vMerge/>
          </w:tcPr>
          <w:p w14:paraId="5CADDC8E"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736" w:type="pct"/>
            <w:vMerge/>
          </w:tcPr>
          <w:p w14:paraId="14F30FAD"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FCCEC49" w14:textId="77777777" w:rsidTr="00D45046">
        <w:trPr>
          <w:trHeight w:val="276"/>
        </w:trPr>
        <w:tc>
          <w:tcPr>
            <w:tcW w:w="848" w:type="pct"/>
            <w:vMerge/>
          </w:tcPr>
          <w:p w14:paraId="5E84007C" w14:textId="77777777" w:rsidR="000E4597" w:rsidRDefault="000E4597" w:rsidP="000E4597">
            <w:pPr>
              <w:spacing w:after="0" w:line="240" w:lineRule="auto"/>
              <w:jc w:val="both"/>
              <w:rPr>
                <w:rFonts w:ascii="Times New Roman" w:hAnsi="Times New Roman"/>
                <w:b/>
                <w:sz w:val="24"/>
              </w:rPr>
            </w:pPr>
          </w:p>
        </w:tc>
        <w:tc>
          <w:tcPr>
            <w:tcW w:w="3045" w:type="pct"/>
          </w:tcPr>
          <w:p w14:paraId="091385E4" w14:textId="47C7F604" w:rsidR="000E4597" w:rsidRDefault="000E4597" w:rsidP="000E4597">
            <w:pPr>
              <w:spacing w:after="0" w:line="240" w:lineRule="auto"/>
              <w:jc w:val="both"/>
              <w:rPr>
                <w:rFonts w:ascii="Times New Roman" w:hAnsi="Times New Roman"/>
                <w:b/>
                <w:sz w:val="24"/>
              </w:rPr>
            </w:pPr>
            <w:r>
              <w:rPr>
                <w:rFonts w:ascii="Times New Roman" w:hAnsi="Times New Roman"/>
                <w:b/>
                <w:sz w:val="24"/>
              </w:rPr>
              <w:t>Практические занятия 24</w:t>
            </w:r>
          </w:p>
        </w:tc>
        <w:tc>
          <w:tcPr>
            <w:tcW w:w="371" w:type="pct"/>
            <w:vMerge w:val="restart"/>
          </w:tcPr>
          <w:p w14:paraId="4D04446F" w14:textId="15636C35"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736" w:type="pct"/>
            <w:vMerge/>
          </w:tcPr>
          <w:p w14:paraId="37C2308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7D9A3809" w14:textId="77777777" w:rsidTr="00FE4DE3">
        <w:trPr>
          <w:trHeight w:val="555"/>
        </w:trPr>
        <w:tc>
          <w:tcPr>
            <w:tcW w:w="848" w:type="pct"/>
            <w:vMerge/>
          </w:tcPr>
          <w:p w14:paraId="0C3B30A8" w14:textId="77777777" w:rsidR="000E4597" w:rsidRDefault="000E4597" w:rsidP="000E4597">
            <w:pPr>
              <w:spacing w:after="0" w:line="240" w:lineRule="auto"/>
              <w:jc w:val="both"/>
              <w:rPr>
                <w:rFonts w:ascii="Times New Roman" w:hAnsi="Times New Roman"/>
                <w:b/>
                <w:sz w:val="24"/>
              </w:rPr>
            </w:pPr>
          </w:p>
        </w:tc>
        <w:tc>
          <w:tcPr>
            <w:tcW w:w="3045" w:type="pct"/>
          </w:tcPr>
          <w:p w14:paraId="55C64857" w14:textId="357E7216" w:rsidR="000E4597" w:rsidRDefault="000E4597" w:rsidP="000E4597">
            <w:pPr>
              <w:spacing w:after="0" w:line="240" w:lineRule="auto"/>
              <w:jc w:val="both"/>
              <w:rPr>
                <w:rFonts w:ascii="Times New Roman" w:hAnsi="Times New Roman"/>
                <w:b/>
                <w:sz w:val="24"/>
              </w:rPr>
            </w:pPr>
            <w:r>
              <w:rPr>
                <w:rFonts w:ascii="Times New Roman" w:hAnsi="Times New Roman"/>
                <w:sz w:val="24"/>
              </w:rPr>
              <w:t>Отличие</w:t>
            </w:r>
            <w:r>
              <w:rPr>
                <w:rFonts w:ascii="Times New Roman" w:hAnsi="Times New Roman"/>
                <w:b/>
                <w:sz w:val="24"/>
              </w:rPr>
              <w:t xml:space="preserve"> </w:t>
            </w:r>
            <w:r>
              <w:rPr>
                <w:rFonts w:ascii="Times New Roman" w:hAnsi="Times New Roman"/>
                <w:sz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Pr>
                <w:rFonts w:ascii="Times New Roman" w:hAnsi="Times New Roman"/>
                <w:b/>
                <w:sz w:val="24"/>
              </w:rPr>
              <w:t xml:space="preserve"> </w:t>
            </w:r>
            <w:r>
              <w:rPr>
                <w:rFonts w:ascii="Times New Roman" w:hAnsi="Times New Roman"/>
                <w:sz w:val="24"/>
              </w:rPr>
              <w:t>Составление своего действительного резюме (по аналогии с образцовым текстом). Взаимопроверка составленных резюме</w:t>
            </w:r>
          </w:p>
        </w:tc>
        <w:tc>
          <w:tcPr>
            <w:tcW w:w="371" w:type="pct"/>
            <w:vMerge/>
          </w:tcPr>
          <w:p w14:paraId="32D20AFF"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736" w:type="pct"/>
            <w:vMerge/>
          </w:tcPr>
          <w:p w14:paraId="3EFCA6DD"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17A3C273" w14:textId="77777777" w:rsidTr="00FE4DE3">
        <w:trPr>
          <w:trHeight w:val="277"/>
        </w:trPr>
        <w:tc>
          <w:tcPr>
            <w:tcW w:w="848" w:type="pct"/>
            <w:vMerge w:val="restart"/>
          </w:tcPr>
          <w:p w14:paraId="26415616" w14:textId="415950EE" w:rsidR="000E4597" w:rsidRDefault="000E4597" w:rsidP="000E4597">
            <w:pPr>
              <w:spacing w:after="0" w:line="240" w:lineRule="auto"/>
              <w:jc w:val="both"/>
              <w:rPr>
                <w:rFonts w:ascii="Times New Roman" w:hAnsi="Times New Roman"/>
                <w:b/>
                <w:sz w:val="24"/>
              </w:rPr>
            </w:pPr>
            <w:r>
              <w:rPr>
                <w:rFonts w:ascii="Times New Roman" w:hAnsi="Times New Roman"/>
                <w:b/>
                <w:sz w:val="24"/>
              </w:rPr>
              <w:t>Тема «Говори, говори…»: диалог как средство характеристики человека»</w:t>
            </w:r>
          </w:p>
        </w:tc>
        <w:tc>
          <w:tcPr>
            <w:tcW w:w="3045" w:type="pct"/>
          </w:tcPr>
          <w:p w14:paraId="1A82A1A4"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14:paraId="33905080" w14:textId="207FC8A0" w:rsidR="000E4597" w:rsidRDefault="000E4597" w:rsidP="000E4597">
            <w:pPr>
              <w:spacing w:after="0" w:line="240" w:lineRule="auto"/>
              <w:jc w:val="both"/>
              <w:rPr>
                <w:rFonts w:ascii="Times New Roman" w:hAnsi="Times New Roman"/>
                <w:b/>
                <w:sz w:val="24"/>
              </w:rPr>
            </w:pPr>
            <w:r>
              <w:rPr>
                <w:rFonts w:ascii="Times New Roman" w:hAnsi="Times New Roman"/>
                <w:sz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426D156B" w14:textId="223AF82F"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736" w:type="pct"/>
            <w:vMerge w:val="restart"/>
          </w:tcPr>
          <w:p w14:paraId="581DF44D"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1032215E"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1.1, ПК 2.7, </w:t>
            </w:r>
          </w:p>
          <w:p w14:paraId="6DDB7852" w14:textId="6E36BC22"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ПК 4.6, ПК 4.7</w:t>
            </w:r>
          </w:p>
        </w:tc>
      </w:tr>
      <w:tr w:rsidR="000E4597" w:rsidRPr="009314A0" w14:paraId="6B1DF92C" w14:textId="77777777" w:rsidTr="00D45046">
        <w:trPr>
          <w:trHeight w:val="315"/>
        </w:trPr>
        <w:tc>
          <w:tcPr>
            <w:tcW w:w="848" w:type="pct"/>
            <w:vMerge/>
          </w:tcPr>
          <w:p w14:paraId="36C5957E" w14:textId="77777777" w:rsidR="000E4597" w:rsidRDefault="000E4597" w:rsidP="000E4597">
            <w:pPr>
              <w:spacing w:after="0" w:line="240" w:lineRule="auto"/>
              <w:jc w:val="both"/>
              <w:rPr>
                <w:rFonts w:ascii="Times New Roman" w:hAnsi="Times New Roman"/>
                <w:b/>
                <w:sz w:val="24"/>
              </w:rPr>
            </w:pPr>
          </w:p>
        </w:tc>
        <w:tc>
          <w:tcPr>
            <w:tcW w:w="3045" w:type="pct"/>
          </w:tcPr>
          <w:p w14:paraId="5504E4EE" w14:textId="1E6376D9" w:rsidR="000E4597" w:rsidRDefault="000E4597" w:rsidP="000E4597">
            <w:pPr>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xml:space="preserve"> </w:t>
            </w:r>
            <w:r w:rsidRPr="00D45046">
              <w:rPr>
                <w:rFonts w:ascii="Times New Roman" w:hAnsi="Times New Roman"/>
                <w:b/>
                <w:sz w:val="24"/>
              </w:rPr>
              <w:t>25</w:t>
            </w:r>
          </w:p>
        </w:tc>
        <w:tc>
          <w:tcPr>
            <w:tcW w:w="371" w:type="pct"/>
            <w:vMerge w:val="restart"/>
          </w:tcPr>
          <w:p w14:paraId="37CF565A" w14:textId="4B4FEF20"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736" w:type="pct"/>
            <w:vMerge/>
          </w:tcPr>
          <w:p w14:paraId="28309702"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706DCD5" w14:textId="77777777" w:rsidTr="00FE4DE3">
        <w:trPr>
          <w:trHeight w:val="825"/>
        </w:trPr>
        <w:tc>
          <w:tcPr>
            <w:tcW w:w="848" w:type="pct"/>
            <w:vMerge/>
          </w:tcPr>
          <w:p w14:paraId="4F1F266E" w14:textId="77777777" w:rsidR="000E4597" w:rsidRDefault="000E4597" w:rsidP="000E4597">
            <w:pPr>
              <w:spacing w:after="0" w:line="240" w:lineRule="auto"/>
              <w:jc w:val="both"/>
              <w:rPr>
                <w:rFonts w:ascii="Times New Roman" w:hAnsi="Times New Roman"/>
                <w:b/>
                <w:sz w:val="24"/>
              </w:rPr>
            </w:pPr>
          </w:p>
        </w:tc>
        <w:tc>
          <w:tcPr>
            <w:tcW w:w="3045" w:type="pct"/>
          </w:tcPr>
          <w:p w14:paraId="79122632" w14:textId="7CFDCEA7" w:rsidR="000E4597" w:rsidRDefault="000E4597" w:rsidP="000E4597">
            <w:pPr>
              <w:spacing w:after="0" w:line="240" w:lineRule="auto"/>
              <w:jc w:val="both"/>
              <w:rPr>
                <w:rFonts w:ascii="Times New Roman" w:hAnsi="Times New Roman"/>
                <w:b/>
                <w:sz w:val="24"/>
              </w:rPr>
            </w:pPr>
            <w:r>
              <w:rPr>
                <w:rFonts w:ascii="Times New Roman" w:hAnsi="Times New Roman"/>
                <w:sz w:val="24"/>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vMerge/>
          </w:tcPr>
          <w:p w14:paraId="48503D02"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736" w:type="pct"/>
            <w:vMerge/>
          </w:tcPr>
          <w:p w14:paraId="49413E7B"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2607E5B7" w14:textId="77777777" w:rsidTr="00D45046">
        <w:trPr>
          <w:trHeight w:val="353"/>
        </w:trPr>
        <w:tc>
          <w:tcPr>
            <w:tcW w:w="848" w:type="pct"/>
            <w:vMerge w:val="restart"/>
          </w:tcPr>
          <w:p w14:paraId="41F8B6FD" w14:textId="6457B0C3" w:rsidR="000E4597" w:rsidRDefault="000E4597" w:rsidP="000E4597">
            <w:pPr>
              <w:spacing w:after="0" w:line="240" w:lineRule="auto"/>
              <w:jc w:val="both"/>
              <w:rPr>
                <w:rFonts w:ascii="Times New Roman" w:hAnsi="Times New Roman"/>
                <w:b/>
                <w:sz w:val="24"/>
              </w:rPr>
            </w:pPr>
            <w:r>
              <w:rPr>
                <w:rFonts w:ascii="Times New Roman" w:hAnsi="Times New Roman"/>
                <w:b/>
                <w:sz w:val="24"/>
              </w:rPr>
              <w:t>Тема «Прогресс – это форма человеческого существования»: профессии в мире НТП»</w:t>
            </w:r>
          </w:p>
        </w:tc>
        <w:tc>
          <w:tcPr>
            <w:tcW w:w="3045" w:type="pct"/>
          </w:tcPr>
          <w:p w14:paraId="7D90E258" w14:textId="01879373"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tc>
        <w:tc>
          <w:tcPr>
            <w:tcW w:w="371" w:type="pct"/>
          </w:tcPr>
          <w:p w14:paraId="3A485363" w14:textId="036D3383"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2</w:t>
            </w:r>
          </w:p>
        </w:tc>
        <w:tc>
          <w:tcPr>
            <w:tcW w:w="736" w:type="pct"/>
            <w:vMerge w:val="restart"/>
          </w:tcPr>
          <w:p w14:paraId="0700D97F"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9314A0">
              <w:rPr>
                <w:rFonts w:ascii="Times New Roman" w:hAnsi="Times New Roman"/>
                <w:iCs/>
                <w:sz w:val="24"/>
                <w:szCs w:val="24"/>
              </w:rPr>
              <w:t>ОК 01, ОК 02, ОК 03, ОК 04, ОК 05, ОК 06, ОК 09</w:t>
            </w:r>
          </w:p>
          <w:p w14:paraId="46A4933C"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1.1, ПК 2.7, </w:t>
            </w:r>
          </w:p>
          <w:p w14:paraId="03B3DBE7" w14:textId="32B1442F"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ПК 4.6, ПК 4.7</w:t>
            </w:r>
          </w:p>
        </w:tc>
      </w:tr>
      <w:tr w:rsidR="000E4597" w:rsidRPr="009314A0" w14:paraId="3465076F" w14:textId="77777777" w:rsidTr="00FE4DE3">
        <w:trPr>
          <w:trHeight w:val="690"/>
        </w:trPr>
        <w:tc>
          <w:tcPr>
            <w:tcW w:w="848" w:type="pct"/>
            <w:vMerge/>
          </w:tcPr>
          <w:p w14:paraId="12DDE1F0" w14:textId="77777777" w:rsidR="000E4597" w:rsidRDefault="000E4597" w:rsidP="000E4597">
            <w:pPr>
              <w:spacing w:after="0" w:line="240" w:lineRule="auto"/>
              <w:jc w:val="both"/>
              <w:rPr>
                <w:rFonts w:ascii="Times New Roman" w:hAnsi="Times New Roman"/>
                <w:b/>
                <w:sz w:val="24"/>
              </w:rPr>
            </w:pPr>
          </w:p>
        </w:tc>
        <w:tc>
          <w:tcPr>
            <w:tcW w:w="3045" w:type="pct"/>
          </w:tcPr>
          <w:p w14:paraId="65317586" w14:textId="6611C49E"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sz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tc>
        <w:tc>
          <w:tcPr>
            <w:tcW w:w="371" w:type="pct"/>
          </w:tcPr>
          <w:p w14:paraId="35767E81" w14:textId="1CAFCA43"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736" w:type="pct"/>
            <w:vMerge/>
          </w:tcPr>
          <w:p w14:paraId="1DDFF920"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E742024" w14:textId="77777777" w:rsidTr="00D45046">
        <w:trPr>
          <w:trHeight w:val="373"/>
        </w:trPr>
        <w:tc>
          <w:tcPr>
            <w:tcW w:w="848" w:type="pct"/>
            <w:vMerge/>
          </w:tcPr>
          <w:p w14:paraId="2ABC265F" w14:textId="77777777" w:rsidR="000E4597" w:rsidRDefault="000E4597" w:rsidP="000E4597">
            <w:pPr>
              <w:spacing w:after="0" w:line="240" w:lineRule="auto"/>
              <w:jc w:val="both"/>
              <w:rPr>
                <w:rFonts w:ascii="Times New Roman" w:hAnsi="Times New Roman"/>
                <w:b/>
                <w:sz w:val="24"/>
              </w:rPr>
            </w:pPr>
          </w:p>
        </w:tc>
        <w:tc>
          <w:tcPr>
            <w:tcW w:w="3045" w:type="pct"/>
          </w:tcPr>
          <w:p w14:paraId="0F18E3E8" w14:textId="345AE446" w:rsidR="000E4597" w:rsidRPr="00D45046"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 26</w:t>
            </w:r>
          </w:p>
        </w:tc>
        <w:tc>
          <w:tcPr>
            <w:tcW w:w="371" w:type="pct"/>
            <w:vMerge w:val="restart"/>
          </w:tcPr>
          <w:p w14:paraId="48EBE325" w14:textId="3A113BB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736" w:type="pct"/>
            <w:vMerge/>
          </w:tcPr>
          <w:p w14:paraId="1C75CE32"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618514EA" w14:textId="77777777" w:rsidTr="00FE4DE3">
        <w:trPr>
          <w:trHeight w:val="555"/>
        </w:trPr>
        <w:tc>
          <w:tcPr>
            <w:tcW w:w="848" w:type="pct"/>
            <w:vMerge/>
          </w:tcPr>
          <w:p w14:paraId="4AA413BC" w14:textId="77777777" w:rsidR="000E4597" w:rsidRDefault="000E4597" w:rsidP="000E4597">
            <w:pPr>
              <w:spacing w:after="0" w:line="240" w:lineRule="auto"/>
              <w:jc w:val="both"/>
              <w:rPr>
                <w:rFonts w:ascii="Times New Roman" w:hAnsi="Times New Roman"/>
                <w:b/>
                <w:sz w:val="24"/>
              </w:rPr>
            </w:pPr>
          </w:p>
        </w:tc>
        <w:tc>
          <w:tcPr>
            <w:tcW w:w="3045" w:type="pct"/>
          </w:tcPr>
          <w:p w14:paraId="1395E127" w14:textId="57AA92CA"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vMerge/>
          </w:tcPr>
          <w:p w14:paraId="77EB3E13" w14:textId="77777777" w:rsidR="000E4597"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736" w:type="pct"/>
            <w:vMerge/>
          </w:tcPr>
          <w:p w14:paraId="16B965D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0E4597" w:rsidRPr="009314A0" w14:paraId="78227230" w14:textId="77777777" w:rsidTr="00BD2041">
        <w:trPr>
          <w:trHeight w:val="20"/>
        </w:trPr>
        <w:tc>
          <w:tcPr>
            <w:tcW w:w="3893" w:type="pct"/>
            <w:gridSpan w:val="2"/>
          </w:tcPr>
          <w:p w14:paraId="2BD17433" w14:textId="77777777" w:rsidR="000E4597" w:rsidRPr="009314A0" w:rsidRDefault="000E4597" w:rsidP="000E4597">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9314A0">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9314A0">
              <w:rPr>
                <w:rFonts w:ascii="Times New Roman" w:hAnsi="Times New Roman"/>
                <w:b/>
                <w:bCs/>
                <w:i/>
                <w:sz w:val="24"/>
                <w:szCs w:val="24"/>
              </w:rPr>
              <w:t>2</w:t>
            </w:r>
          </w:p>
        </w:tc>
        <w:tc>
          <w:tcPr>
            <w:tcW w:w="736" w:type="pct"/>
          </w:tcPr>
          <w:p w14:paraId="115EAD13"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0E4597" w:rsidRPr="009314A0" w14:paraId="5B895FE0" w14:textId="77777777" w:rsidTr="00BD2041">
        <w:trPr>
          <w:trHeight w:val="20"/>
        </w:trPr>
        <w:tc>
          <w:tcPr>
            <w:tcW w:w="3893" w:type="pct"/>
            <w:gridSpan w:val="2"/>
          </w:tcPr>
          <w:p w14:paraId="5C8395CB"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9314A0">
              <w:rPr>
                <w:rFonts w:ascii="Times New Roman" w:hAnsi="Times New Roman"/>
                <w:b/>
                <w:bCs/>
                <w:sz w:val="24"/>
                <w:szCs w:val="24"/>
              </w:rPr>
              <w:t>Всего:</w:t>
            </w:r>
          </w:p>
        </w:tc>
        <w:tc>
          <w:tcPr>
            <w:tcW w:w="371" w:type="pct"/>
          </w:tcPr>
          <w:p w14:paraId="3F167E6A"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9314A0">
              <w:rPr>
                <w:rFonts w:ascii="Times New Roman" w:hAnsi="Times New Roman"/>
                <w:b/>
                <w:bCs/>
                <w:i/>
                <w:sz w:val="24"/>
                <w:szCs w:val="24"/>
              </w:rPr>
              <w:t>108</w:t>
            </w:r>
          </w:p>
        </w:tc>
        <w:tc>
          <w:tcPr>
            <w:tcW w:w="736" w:type="pct"/>
          </w:tcPr>
          <w:p w14:paraId="5CFC7109" w14:textId="77777777" w:rsidR="000E4597" w:rsidRPr="009314A0" w:rsidRDefault="000E4597" w:rsidP="000E4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bl>
    <w:bookmarkEnd w:id="8"/>
    <w:p w14:paraId="40300D03" w14:textId="77777777" w:rsidR="0006543B" w:rsidRPr="009314A0" w:rsidRDefault="0006543B" w:rsidP="0006543B">
      <w:pPr>
        <w:suppressAutoHyphens/>
        <w:spacing w:after="200" w:line="276" w:lineRule="auto"/>
        <w:jc w:val="both"/>
        <w:rPr>
          <w:rFonts w:ascii="Times New Roman" w:hAnsi="Times New Roman"/>
          <w:bCs/>
          <w:i/>
          <w:sz w:val="24"/>
          <w:szCs w:val="24"/>
          <w:lang w:eastAsia="ru-RU"/>
        </w:rPr>
      </w:pPr>
      <w:r w:rsidRPr="009314A0">
        <w:rPr>
          <w:rFonts w:ascii="Times New Roman" w:hAnsi="Times New Roman"/>
          <w:bCs/>
          <w:i/>
          <w:sz w:val="24"/>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w:t>
      </w:r>
      <w:r w:rsidRPr="009314A0">
        <w:rPr>
          <w:rFonts w:ascii="Times New Roman" w:hAnsi="Times New Roman"/>
          <w:bCs/>
          <w:i/>
          <w:sz w:val="24"/>
          <w:szCs w:val="24"/>
          <w:lang w:eastAsia="ru-RU"/>
        </w:rPr>
        <w:lastRenderedPageBreak/>
        <w:t>практических и иных занятий. Объем часов определяется по каждой позиции столбца 3.</w:t>
      </w:r>
    </w:p>
    <w:p w14:paraId="0E6FF081" w14:textId="77777777" w:rsidR="0006543B" w:rsidRPr="009314A0" w:rsidRDefault="0006543B" w:rsidP="0006543B">
      <w:pPr>
        <w:suppressAutoHyphens/>
        <w:spacing w:after="200" w:line="276" w:lineRule="auto"/>
        <w:jc w:val="both"/>
        <w:rPr>
          <w:rFonts w:ascii="Times New Roman" w:hAnsi="Times New Roman"/>
          <w:bCs/>
          <w:i/>
          <w:sz w:val="24"/>
          <w:szCs w:val="24"/>
          <w:lang w:eastAsia="ru-RU"/>
        </w:rPr>
      </w:pPr>
      <w:r w:rsidRPr="009314A0">
        <w:rPr>
          <w:rFonts w:ascii="Times New Roman" w:hAnsi="Times New Roman"/>
          <w:bCs/>
          <w:i/>
          <w:sz w:val="24"/>
          <w:szCs w:val="24"/>
          <w:lang w:eastAsia="ru-RU"/>
        </w:rPr>
        <w:t>*Профессионально-ориентированное содержание может быть распределено по разделам (темам) или сконцентрировано в разделе Прикладной модуль</w:t>
      </w:r>
    </w:p>
    <w:p w14:paraId="776A321E" w14:textId="77777777"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745F79" w:rsidRPr="00683AC6">
          <w:pgSz w:w="16840" w:h="11907" w:orient="landscape"/>
          <w:pgMar w:top="851" w:right="1134" w:bottom="851" w:left="992" w:header="709" w:footer="709" w:gutter="0"/>
          <w:cols w:space="720"/>
        </w:sectPr>
      </w:pPr>
    </w:p>
    <w:p w14:paraId="40119E03" w14:textId="77777777" w:rsidR="00745F79" w:rsidRPr="00C2189D"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9" w:name="_Toc125032988"/>
      <w:bookmarkStart w:id="10" w:name="_Toc125033095"/>
      <w:r w:rsidRPr="00C2189D">
        <w:rPr>
          <w:b/>
          <w:caps/>
          <w:sz w:val="28"/>
          <w:szCs w:val="28"/>
        </w:rPr>
        <w:lastRenderedPageBreak/>
        <w:t xml:space="preserve">3. </w:t>
      </w:r>
      <w:r w:rsidR="008B36DF" w:rsidRPr="00C2189D">
        <w:rPr>
          <w:b/>
          <w:sz w:val="28"/>
          <w:szCs w:val="28"/>
        </w:rPr>
        <w:t>Условия реализации программы общеобразовательной дисциплины</w:t>
      </w:r>
      <w:bookmarkEnd w:id="9"/>
      <w:bookmarkEnd w:id="10"/>
    </w:p>
    <w:p w14:paraId="7EE7AF54" w14:textId="77777777" w:rsidR="008B36DF" w:rsidRPr="00C2189D" w:rsidRDefault="008B36DF" w:rsidP="0006543B">
      <w:pPr>
        <w:suppressAutoHyphens/>
        <w:spacing w:after="0" w:line="276" w:lineRule="auto"/>
        <w:ind w:firstLine="709"/>
        <w:jc w:val="both"/>
        <w:rPr>
          <w:rFonts w:ascii="Times New Roman" w:hAnsi="Times New Roman"/>
          <w:bCs/>
          <w:sz w:val="28"/>
          <w:szCs w:val="28"/>
          <w:lang w:eastAsia="ru-RU"/>
        </w:rPr>
      </w:pPr>
    </w:p>
    <w:p w14:paraId="193E2C58" w14:textId="1EA3CE22" w:rsidR="0006543B" w:rsidRPr="00C2189D" w:rsidRDefault="0006543B" w:rsidP="008B36DF">
      <w:pPr>
        <w:suppressAutoHyphens/>
        <w:spacing w:after="0" w:line="276" w:lineRule="auto"/>
        <w:ind w:firstLine="709"/>
        <w:jc w:val="both"/>
        <w:rPr>
          <w:rFonts w:ascii="Times New Roman" w:hAnsi="Times New Roman"/>
          <w:bCs/>
          <w:sz w:val="28"/>
          <w:szCs w:val="28"/>
        </w:rPr>
      </w:pPr>
      <w:r w:rsidRPr="00C2189D">
        <w:rPr>
          <w:rFonts w:ascii="Times New Roman" w:hAnsi="Times New Roman"/>
          <w:bCs/>
          <w:sz w:val="28"/>
          <w:szCs w:val="28"/>
          <w:lang w:eastAsia="ru-RU"/>
        </w:rPr>
        <w:t xml:space="preserve">3.1. Для реализации программы дисциплины </w:t>
      </w:r>
      <w:r w:rsidR="00C2189D">
        <w:rPr>
          <w:rFonts w:ascii="Times New Roman" w:hAnsi="Times New Roman"/>
          <w:bCs/>
          <w:sz w:val="28"/>
          <w:szCs w:val="28"/>
          <w:lang w:eastAsia="ru-RU"/>
        </w:rPr>
        <w:t xml:space="preserve"> </w:t>
      </w:r>
      <w:r w:rsidRPr="00C2189D">
        <w:rPr>
          <w:rFonts w:ascii="Times New Roman" w:hAnsi="Times New Roman"/>
          <w:bCs/>
          <w:sz w:val="28"/>
          <w:szCs w:val="28"/>
          <w:lang w:eastAsia="ru-RU"/>
        </w:rPr>
        <w:t xml:space="preserve"> предусмотрены следующие специальные помещения:</w:t>
      </w:r>
    </w:p>
    <w:p w14:paraId="0137E525" w14:textId="77777777" w:rsidR="000A6E92" w:rsidRPr="00C2189D" w:rsidRDefault="000A6E92"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p>
    <w:p w14:paraId="585E6042" w14:textId="77777777" w:rsidR="00745F79" w:rsidRPr="00C2189D" w:rsidRDefault="00745F79"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Cs/>
          <w:sz w:val="28"/>
          <w:szCs w:val="28"/>
        </w:rPr>
      </w:pPr>
      <w:r w:rsidRPr="00C2189D">
        <w:rPr>
          <w:rFonts w:ascii="Times New Roman" w:hAnsi="Times New Roman"/>
          <w:bCs/>
          <w:sz w:val="28"/>
          <w:szCs w:val="28"/>
        </w:rPr>
        <w:t xml:space="preserve">Оборудование учебного кабинета: </w:t>
      </w:r>
    </w:p>
    <w:p w14:paraId="379F9713"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посадочные места по количеству обучающихся;</w:t>
      </w:r>
    </w:p>
    <w:p w14:paraId="007383B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рабочее место преподавателя;</w:t>
      </w:r>
    </w:p>
    <w:p w14:paraId="6A905506"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комплект учебно-наглядных пособий;</w:t>
      </w:r>
    </w:p>
    <w:p w14:paraId="3E1AAFB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комплект электронных видеоматериалов;</w:t>
      </w:r>
    </w:p>
    <w:p w14:paraId="20D3809B"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задания для контрольных работ;</w:t>
      </w:r>
    </w:p>
    <w:p w14:paraId="6CF9899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профессионально ориентированные задания;</w:t>
      </w:r>
    </w:p>
    <w:p w14:paraId="3C1FF9B6"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материалы текущей и промежуточной аттестации.</w:t>
      </w:r>
    </w:p>
    <w:p w14:paraId="31BB9A34"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C2189D">
        <w:rPr>
          <w:rFonts w:ascii="Times New Roman" w:hAnsi="Times New Roman"/>
          <w:bCs/>
          <w:sz w:val="28"/>
          <w:szCs w:val="28"/>
        </w:rPr>
        <w:t xml:space="preserve"> уровню подготовки обучающихся.</w:t>
      </w:r>
    </w:p>
    <w:p w14:paraId="051783A0"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Технические средства обучения:</w:t>
      </w:r>
    </w:p>
    <w:p w14:paraId="7221569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персональный компьютер с лицензионным программным обеспечением;</w:t>
      </w:r>
    </w:p>
    <w:p w14:paraId="04037A95"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 проектор с экраном.</w:t>
      </w:r>
    </w:p>
    <w:p w14:paraId="148261B3"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Залы библиотеки:</w:t>
      </w:r>
    </w:p>
    <w:p w14:paraId="68EAD303" w14:textId="77777777" w:rsidR="005E2F7D" w:rsidRPr="00C2189D" w:rsidRDefault="005E2F7D" w:rsidP="008B36DF">
      <w:pPr>
        <w:spacing w:after="0" w:line="276" w:lineRule="auto"/>
        <w:jc w:val="both"/>
        <w:rPr>
          <w:rFonts w:ascii="Times New Roman" w:hAnsi="Times New Roman"/>
          <w:bCs/>
          <w:sz w:val="28"/>
          <w:szCs w:val="28"/>
        </w:rPr>
      </w:pPr>
      <w:r w:rsidRPr="00C2189D">
        <w:rPr>
          <w:rFonts w:ascii="Times New Roman" w:hAnsi="Times New Roman"/>
          <w:bCs/>
          <w:sz w:val="28"/>
          <w:szCs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13AE02C5" w14:textId="604AFD22" w:rsidR="00745F79" w:rsidRPr="00C2189D" w:rsidRDefault="0083597E" w:rsidP="008B36DF">
      <w:pPr>
        <w:spacing w:after="0" w:line="276" w:lineRule="auto"/>
        <w:jc w:val="both"/>
        <w:rPr>
          <w:rFonts w:ascii="Times New Roman" w:hAnsi="Times New Roman"/>
          <w:bCs/>
          <w:i/>
          <w:sz w:val="28"/>
          <w:szCs w:val="28"/>
        </w:rPr>
      </w:pPr>
      <w:r>
        <w:rPr>
          <w:rFonts w:ascii="Times New Roman" w:hAnsi="Times New Roman"/>
          <w:bCs/>
          <w:i/>
          <w:sz w:val="28"/>
          <w:szCs w:val="28"/>
        </w:rPr>
        <w:t xml:space="preserve"> </w:t>
      </w:r>
    </w:p>
    <w:p w14:paraId="15ACE987" w14:textId="77777777" w:rsidR="00745F79" w:rsidRPr="00C2189D" w:rsidRDefault="00745F79" w:rsidP="008B36DF">
      <w:pPr>
        <w:spacing w:after="0" w:line="276" w:lineRule="auto"/>
        <w:jc w:val="both"/>
        <w:rPr>
          <w:rFonts w:ascii="Times New Roman" w:hAnsi="Times New Roman"/>
          <w:b/>
          <w:bCs/>
          <w:sz w:val="28"/>
          <w:szCs w:val="28"/>
        </w:rPr>
      </w:pPr>
      <w:r w:rsidRPr="00C2189D">
        <w:rPr>
          <w:rFonts w:ascii="Times New Roman" w:hAnsi="Times New Roman"/>
          <w:b/>
          <w:bCs/>
          <w:sz w:val="28"/>
          <w:szCs w:val="28"/>
        </w:rPr>
        <w:t>3.2. Информационное обеспечение обучения</w:t>
      </w:r>
    </w:p>
    <w:p w14:paraId="2587AF18" w14:textId="77777777" w:rsidR="000A6E92" w:rsidRPr="00C2189D" w:rsidRDefault="000A6E92" w:rsidP="008B36DF">
      <w:pPr>
        <w:suppressAutoHyphens/>
        <w:spacing w:after="0" w:line="276" w:lineRule="auto"/>
        <w:ind w:firstLine="709"/>
        <w:jc w:val="both"/>
        <w:rPr>
          <w:rFonts w:ascii="Times New Roman" w:hAnsi="Times New Roman"/>
          <w:sz w:val="28"/>
          <w:szCs w:val="28"/>
          <w:lang w:eastAsia="ru-RU"/>
        </w:rPr>
      </w:pPr>
      <w:bookmarkStart w:id="11" w:name="_Hlk120779969"/>
      <w:r w:rsidRPr="00C2189D">
        <w:rPr>
          <w:rFonts w:ascii="Times New Roman" w:hAnsi="Times New Roman"/>
          <w:bCs/>
          <w:sz w:val="28"/>
          <w:szCs w:val="28"/>
          <w:lang w:eastAsia="ru-RU"/>
        </w:rPr>
        <w:t>1. Для реализации программы библиотечный фонд образовательной организации должен иметь п</w:t>
      </w:r>
      <w:r w:rsidRPr="00C2189D">
        <w:rPr>
          <w:rFonts w:ascii="Times New Roman" w:hAnsi="Times New Roman"/>
          <w:sz w:val="28"/>
          <w:szCs w:val="28"/>
          <w:lang w:eastAsia="ru-RU"/>
        </w:rPr>
        <w:t>ечатные и/или электронные образовательные и информационные ресурсы, рекомендованные</w:t>
      </w:r>
      <w:r w:rsidR="00A56D3C" w:rsidRPr="00C2189D">
        <w:rPr>
          <w:rFonts w:ascii="Times New Roman" w:hAnsi="Times New Roman"/>
          <w:sz w:val="28"/>
          <w:szCs w:val="28"/>
          <w:lang w:eastAsia="ru-RU"/>
        </w:rPr>
        <w:t xml:space="preserve"> </w:t>
      </w:r>
      <w:r w:rsidRPr="00C2189D">
        <w:rPr>
          <w:rFonts w:ascii="Times New Roman" w:hAnsi="Times New Roman"/>
          <w:sz w:val="28"/>
          <w:szCs w:val="28"/>
          <w:lang w:eastAsia="ru-RU"/>
        </w:rPr>
        <w:t xml:space="preserve">для использования в образовательном процессе, не старше пяти лет с момента издания. </w:t>
      </w:r>
    </w:p>
    <w:p w14:paraId="6154F765" w14:textId="77777777" w:rsidR="000A6E92" w:rsidRPr="00C2189D" w:rsidRDefault="000A6E92" w:rsidP="008B36DF">
      <w:pPr>
        <w:suppressAutoHyphens/>
        <w:spacing w:after="0" w:line="276" w:lineRule="auto"/>
        <w:ind w:firstLine="709"/>
        <w:jc w:val="both"/>
        <w:rPr>
          <w:rFonts w:ascii="Times New Roman" w:hAnsi="Times New Roman"/>
          <w:sz w:val="28"/>
          <w:szCs w:val="28"/>
          <w:lang w:eastAsia="ru-RU"/>
        </w:rPr>
      </w:pPr>
      <w:r w:rsidRPr="00C2189D">
        <w:rPr>
          <w:rFonts w:ascii="Times New Roman" w:hAnsi="Times New Roman"/>
          <w:sz w:val="28"/>
          <w:szCs w:val="28"/>
          <w:lang w:eastAsia="ru-RU"/>
        </w:rPr>
        <w:lastRenderedPageBreak/>
        <w:t xml:space="preserve">2. </w:t>
      </w:r>
      <w:bookmarkStart w:id="12" w:name="_Hlk120780419"/>
      <w:bookmarkStart w:id="13" w:name="_Hlk120716574"/>
      <w:r w:rsidRPr="00C2189D">
        <w:rPr>
          <w:rFonts w:ascii="Times New Roman" w:hAnsi="Times New Roman"/>
          <w:sz w:val="28"/>
          <w:szCs w:val="28"/>
          <w:lang w:eastAsia="ru-RU"/>
        </w:rPr>
        <w:t>Рекоменд</w:t>
      </w:r>
      <w:r w:rsidR="00A56D3C" w:rsidRPr="00C2189D">
        <w:rPr>
          <w:rFonts w:ascii="Times New Roman" w:hAnsi="Times New Roman"/>
          <w:sz w:val="28"/>
          <w:szCs w:val="28"/>
          <w:lang w:eastAsia="ru-RU"/>
        </w:rPr>
        <w:t>у</w:t>
      </w:r>
      <w:r w:rsidRPr="00C2189D">
        <w:rPr>
          <w:rFonts w:ascii="Times New Roman" w:hAnsi="Times New Roman"/>
          <w:sz w:val="28"/>
          <w:szCs w:val="28"/>
          <w:lang w:eastAsia="ru-RU"/>
        </w:rPr>
        <w:t>е</w:t>
      </w:r>
      <w:r w:rsidR="00A56D3C" w:rsidRPr="00C2189D">
        <w:rPr>
          <w:rFonts w:ascii="Times New Roman" w:hAnsi="Times New Roman"/>
          <w:sz w:val="28"/>
          <w:szCs w:val="28"/>
          <w:lang w:eastAsia="ru-RU"/>
        </w:rPr>
        <w:t>мые</w:t>
      </w:r>
      <w:r w:rsidRPr="00C2189D">
        <w:rPr>
          <w:rFonts w:ascii="Times New Roman" w:hAnsi="Times New Roman"/>
          <w:sz w:val="28"/>
          <w:szCs w:val="28"/>
          <w:lang w:eastAsia="ru-RU"/>
        </w:rPr>
        <w:t xml:space="preserve"> печатные издания по реализации общеобразовательной дисциплины</w:t>
      </w:r>
      <w:bookmarkEnd w:id="12"/>
      <w:r w:rsidRPr="00C2189D">
        <w:rPr>
          <w:rFonts w:ascii="Times New Roman" w:hAnsi="Times New Roman"/>
          <w:sz w:val="28"/>
          <w:szCs w:val="28"/>
          <w:lang w:eastAsia="ru-RU"/>
        </w:rPr>
        <w:t xml:space="preserve"> представлены в методических рекомендациях по организации обучения</w:t>
      </w:r>
      <w:bookmarkEnd w:id="13"/>
      <w:r w:rsidRPr="00C2189D">
        <w:rPr>
          <w:rFonts w:ascii="Times New Roman" w:hAnsi="Times New Roman"/>
          <w:sz w:val="28"/>
          <w:szCs w:val="28"/>
          <w:lang w:eastAsia="ru-RU"/>
        </w:rPr>
        <w:t>.</w:t>
      </w:r>
    </w:p>
    <w:bookmarkEnd w:id="11"/>
    <w:p w14:paraId="13A3C911" w14:textId="77777777" w:rsidR="00745F79" w:rsidRPr="00683AC6" w:rsidRDefault="00745F79" w:rsidP="0006543B">
      <w:pPr>
        <w:spacing w:line="240" w:lineRule="auto"/>
        <w:jc w:val="both"/>
        <w:rPr>
          <w:rFonts w:ascii="OfficinaSansBookC" w:hAnsi="OfficinaSansBookC"/>
          <w:bCs/>
          <w:i/>
          <w:sz w:val="28"/>
          <w:szCs w:val="28"/>
        </w:rPr>
      </w:pPr>
    </w:p>
    <w:p w14:paraId="0D654FD2" w14:textId="77777777" w:rsidR="00830F30" w:rsidRPr="00683AC6" w:rsidRDefault="00830F30">
      <w:pPr>
        <w:rPr>
          <w:rFonts w:ascii="OfficinaSansBookC" w:hAnsi="OfficinaSansBookC"/>
          <w:b/>
          <w:caps/>
          <w:sz w:val="28"/>
          <w:szCs w:val="28"/>
          <w:lang w:eastAsia="ru-RU"/>
        </w:rPr>
        <w:sectPr w:rsidR="00830F30" w:rsidRPr="00683AC6">
          <w:pgSz w:w="11906" w:h="16838"/>
          <w:pgMar w:top="1134" w:right="850" w:bottom="1134" w:left="1701" w:header="708" w:footer="708" w:gutter="0"/>
          <w:cols w:space="708"/>
          <w:docGrid w:linePitch="360"/>
        </w:sectPr>
      </w:pPr>
    </w:p>
    <w:p w14:paraId="02B3D913" w14:textId="77777777" w:rsidR="00745F79" w:rsidRPr="00C2189D"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4" w:name="_Toc125032989"/>
      <w:bookmarkStart w:id="15" w:name="_Toc125033096"/>
      <w:r w:rsidRPr="00C2189D">
        <w:rPr>
          <w:b/>
          <w:caps/>
          <w:sz w:val="28"/>
          <w:szCs w:val="28"/>
        </w:rPr>
        <w:lastRenderedPageBreak/>
        <w:t xml:space="preserve">4. </w:t>
      </w:r>
      <w:r w:rsidR="008B36DF" w:rsidRPr="00C2189D">
        <w:rPr>
          <w:b/>
          <w:sz w:val="28"/>
          <w:szCs w:val="28"/>
        </w:rPr>
        <w:t>Контроль и оценка результатов освоения дисциплины</w:t>
      </w:r>
      <w:bookmarkEnd w:id="14"/>
      <w:bookmarkEnd w:id="15"/>
    </w:p>
    <w:p w14:paraId="489B60B4" w14:textId="77777777" w:rsidR="00745F79" w:rsidRPr="00C2189D" w:rsidRDefault="00745F79" w:rsidP="00E827F7">
      <w:pPr>
        <w:spacing w:after="0" w:line="276" w:lineRule="auto"/>
        <w:rPr>
          <w:rFonts w:ascii="Times New Roman" w:hAnsi="Times New Roman"/>
          <w:lang w:eastAsia="ru-RU"/>
        </w:rPr>
      </w:pPr>
    </w:p>
    <w:p w14:paraId="0BD9B914" w14:textId="4C4EBC18" w:rsidR="00705E07" w:rsidRPr="00C2189D" w:rsidRDefault="00EB0986" w:rsidP="00E827F7">
      <w:pPr>
        <w:spacing w:after="0" w:line="276" w:lineRule="auto"/>
        <w:jc w:val="both"/>
        <w:rPr>
          <w:rFonts w:ascii="Times New Roman" w:hAnsi="Times New Roman"/>
          <w:sz w:val="28"/>
          <w:szCs w:val="28"/>
        </w:rPr>
      </w:pPr>
      <w:bookmarkStart w:id="16" w:name="_Toc125032990"/>
      <w:r w:rsidRPr="00C2189D">
        <w:rPr>
          <w:rFonts w:ascii="Times New Roman" w:hAnsi="Times New Roman"/>
          <w:b/>
          <w:sz w:val="28"/>
          <w:szCs w:val="28"/>
        </w:rPr>
        <w:t>Контроль</w:t>
      </w:r>
      <w:r w:rsidRPr="00C2189D">
        <w:rPr>
          <w:rFonts w:ascii="Times New Roman" w:hAnsi="Times New Roman"/>
          <w:sz w:val="28"/>
          <w:szCs w:val="28"/>
        </w:rPr>
        <w:t xml:space="preserve"> </w:t>
      </w:r>
      <w:r w:rsidRPr="00C2189D">
        <w:rPr>
          <w:rFonts w:ascii="Times New Roman" w:hAnsi="Times New Roman"/>
          <w:b/>
          <w:sz w:val="28"/>
          <w:szCs w:val="28"/>
        </w:rPr>
        <w:t>и оценка</w:t>
      </w:r>
      <w:r w:rsidRPr="00C2189D">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6"/>
    </w:p>
    <w:p w14:paraId="0392B2A6" w14:textId="77777777" w:rsidR="002A3C29" w:rsidRPr="00C2189D" w:rsidRDefault="002A3C29" w:rsidP="00E827F7">
      <w:pPr>
        <w:spacing w:after="0" w:line="276" w:lineRule="auto"/>
        <w:jc w:val="both"/>
        <w:rPr>
          <w:rFonts w:ascii="Times New Roman" w:hAnsi="Times New Roman"/>
          <w:b/>
          <w:sz w:val="28"/>
          <w:szCs w:val="28"/>
        </w:rPr>
      </w:pPr>
    </w:p>
    <w:tbl>
      <w:tblPr>
        <w:tblStyle w:val="ac"/>
        <w:tblW w:w="9515" w:type="dxa"/>
        <w:tblLook w:val="04A0" w:firstRow="1" w:lastRow="0" w:firstColumn="1" w:lastColumn="0" w:noHBand="0" w:noVBand="1"/>
      </w:tblPr>
      <w:tblGrid>
        <w:gridCol w:w="3200"/>
        <w:gridCol w:w="3716"/>
        <w:gridCol w:w="2599"/>
      </w:tblGrid>
      <w:tr w:rsidR="00937D57" w:rsidRPr="00C2189D" w14:paraId="04AADF9D" w14:textId="77777777" w:rsidTr="00863400">
        <w:tc>
          <w:tcPr>
            <w:tcW w:w="3200" w:type="dxa"/>
          </w:tcPr>
          <w:p w14:paraId="5A0090F7" w14:textId="77777777" w:rsidR="00937D57" w:rsidRPr="00C2189D" w:rsidRDefault="00937D57" w:rsidP="00937D57">
            <w:pPr>
              <w:ind w:left="57" w:right="57"/>
              <w:jc w:val="center"/>
              <w:rPr>
                <w:rFonts w:ascii="Times New Roman" w:hAnsi="Times New Roman"/>
                <w:b/>
                <w:sz w:val="24"/>
                <w:szCs w:val="24"/>
              </w:rPr>
            </w:pPr>
            <w:r w:rsidRPr="00C2189D">
              <w:rPr>
                <w:rFonts w:ascii="Times New Roman" w:hAnsi="Times New Roman"/>
                <w:b/>
                <w:sz w:val="24"/>
                <w:szCs w:val="24"/>
              </w:rPr>
              <w:t>Общая/профессиональная компетенция</w:t>
            </w:r>
          </w:p>
        </w:tc>
        <w:tc>
          <w:tcPr>
            <w:tcW w:w="3716" w:type="dxa"/>
          </w:tcPr>
          <w:p w14:paraId="62C64000" w14:textId="77777777" w:rsidR="00937D57" w:rsidRPr="00C2189D" w:rsidRDefault="00937D57" w:rsidP="0017235B">
            <w:pPr>
              <w:ind w:left="-66"/>
              <w:jc w:val="center"/>
              <w:rPr>
                <w:rFonts w:ascii="Times New Roman" w:hAnsi="Times New Roman"/>
                <w:lang w:eastAsia="ru-RU"/>
              </w:rPr>
            </w:pPr>
            <w:r w:rsidRPr="00C2189D">
              <w:rPr>
                <w:rFonts w:ascii="Times New Roman" w:hAnsi="Times New Roman"/>
                <w:b/>
                <w:sz w:val="24"/>
                <w:szCs w:val="24"/>
              </w:rPr>
              <w:t>Раздел/Тема</w:t>
            </w:r>
          </w:p>
        </w:tc>
        <w:tc>
          <w:tcPr>
            <w:tcW w:w="2599" w:type="dxa"/>
          </w:tcPr>
          <w:p w14:paraId="6A922BE5" w14:textId="77777777" w:rsidR="00937D57" w:rsidRPr="00C2189D" w:rsidRDefault="00937D57" w:rsidP="00937D57">
            <w:pPr>
              <w:jc w:val="center"/>
              <w:rPr>
                <w:rFonts w:ascii="Times New Roman" w:hAnsi="Times New Roman"/>
                <w:lang w:eastAsia="ru-RU"/>
              </w:rPr>
            </w:pPr>
            <w:r w:rsidRPr="00C2189D">
              <w:rPr>
                <w:rFonts w:ascii="Times New Roman" w:hAnsi="Times New Roman"/>
                <w:b/>
                <w:sz w:val="24"/>
                <w:szCs w:val="24"/>
              </w:rPr>
              <w:t>Тип оценочных мероприятия</w:t>
            </w:r>
          </w:p>
        </w:tc>
      </w:tr>
      <w:tr w:rsidR="0094196E" w:rsidRPr="00C2189D" w14:paraId="710E76A2" w14:textId="77777777" w:rsidTr="00863400">
        <w:tc>
          <w:tcPr>
            <w:tcW w:w="3200" w:type="dxa"/>
          </w:tcPr>
          <w:p w14:paraId="2A514155" w14:textId="77777777" w:rsidR="0094196E" w:rsidRPr="00C2189D" w:rsidRDefault="0094196E" w:rsidP="0094196E">
            <w:pPr>
              <w:ind w:left="57" w:right="57"/>
              <w:rPr>
                <w:rFonts w:ascii="Times New Roman" w:hAnsi="Times New Roman"/>
                <w:bCs/>
                <w:sz w:val="24"/>
                <w:szCs w:val="24"/>
              </w:rPr>
            </w:pPr>
            <w:r w:rsidRPr="00C2189D">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3716" w:type="dxa"/>
          </w:tcPr>
          <w:tbl>
            <w:tblPr>
              <w:tblStyle w:val="ac"/>
              <w:tblW w:w="0" w:type="auto"/>
              <w:tblLook w:val="04A0" w:firstRow="1" w:lastRow="0" w:firstColumn="1" w:lastColumn="0" w:noHBand="0" w:noVBand="1"/>
            </w:tblPr>
            <w:tblGrid>
              <w:gridCol w:w="3490"/>
            </w:tblGrid>
            <w:tr w:rsidR="0094196E" w:rsidRPr="009F0438" w14:paraId="047BB3A9" w14:textId="77777777" w:rsidTr="00724761">
              <w:tc>
                <w:tcPr>
                  <w:tcW w:w="3716" w:type="dxa"/>
                </w:tcPr>
                <w:p w14:paraId="64AD38A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6463350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CF76AD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4ACADDF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63B27CC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516B0BD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2B2B7A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D3CA5D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4AB2DB9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4A9FB3A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6BBB1E0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5D00E7B0" w14:textId="77777777" w:rsidTr="00724761">
              <w:tc>
                <w:tcPr>
                  <w:tcW w:w="3716" w:type="dxa"/>
                </w:tcPr>
                <w:p w14:paraId="18A8080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0148BFC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5EF1D07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7DD8492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6D7AC77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1A41FA1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7025100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58E6145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0DA8635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0FF7F0D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35DF926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474A991C" w14:textId="77777777" w:rsidTr="00724761">
              <w:tc>
                <w:tcPr>
                  <w:tcW w:w="3716" w:type="dxa"/>
                </w:tcPr>
                <w:p w14:paraId="06C53C7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57AD0F1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25290D9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32FA6B9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4BFD3EC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4D5DBBA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FF5807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284F0E6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7BE975B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4654D81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3FF2238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676517AA" w14:textId="77777777" w:rsidTr="00724761">
              <w:tc>
                <w:tcPr>
                  <w:tcW w:w="3716" w:type="dxa"/>
                </w:tcPr>
                <w:p w14:paraId="13E0AC8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2D486DD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EAAE26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0CBBF7E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222185F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7B1D785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49FC95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70FB55E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751AAC0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B47266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1398C90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042496AD" w14:textId="77777777" w:rsidTr="00724761">
              <w:tc>
                <w:tcPr>
                  <w:tcW w:w="3716" w:type="dxa"/>
                </w:tcPr>
                <w:p w14:paraId="2C49B3D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22852C3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69FD8C5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3EFE1AC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35564C7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4ABF401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260AF00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Р 6, Темы 6.1,</w:t>
                  </w:r>
                </w:p>
                <w:p w14:paraId="0CA5FF9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574A807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03056A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3979790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2F1E90AD" w14:textId="77777777" w:rsidTr="00724761">
              <w:tc>
                <w:tcPr>
                  <w:tcW w:w="3716" w:type="dxa"/>
                </w:tcPr>
                <w:p w14:paraId="0AB526D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Введение</w:t>
                  </w:r>
                </w:p>
                <w:p w14:paraId="62A0D91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FB4CA9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65CC625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6CE55D8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3641C72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482FFF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00A2487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CC2339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7141796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7DB321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55B96BA0" w14:textId="77777777" w:rsidTr="00724761">
              <w:tc>
                <w:tcPr>
                  <w:tcW w:w="3716" w:type="dxa"/>
                </w:tcPr>
                <w:p w14:paraId="42A1065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367D8BC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096920E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211FE0D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5F013DF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4DB23C5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49C19DC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23CE189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3492D93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00A2C8F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0004DDB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bl>
          <w:p w14:paraId="37B69ADF" w14:textId="547697DF" w:rsidR="0094196E" w:rsidRPr="00C2189D" w:rsidRDefault="0094196E" w:rsidP="0094196E">
            <w:pPr>
              <w:ind w:left="-66" w:right="57"/>
              <w:rPr>
                <w:rFonts w:ascii="Times New Roman" w:hAnsi="Times New Roman"/>
                <w:iCs/>
                <w:sz w:val="24"/>
                <w:szCs w:val="24"/>
              </w:rPr>
            </w:pPr>
          </w:p>
        </w:tc>
        <w:tc>
          <w:tcPr>
            <w:tcW w:w="2599" w:type="dxa"/>
            <w:vMerge w:val="restart"/>
          </w:tcPr>
          <w:p w14:paraId="736024CA" w14:textId="77777777" w:rsidR="0094196E" w:rsidRPr="00C2189D" w:rsidRDefault="0094196E" w:rsidP="0094196E">
            <w:pPr>
              <w:ind w:left="57" w:right="57"/>
              <w:rPr>
                <w:rFonts w:ascii="Times New Roman" w:hAnsi="Times New Roman"/>
                <w:iCs/>
                <w:sz w:val="24"/>
                <w:szCs w:val="24"/>
              </w:rPr>
            </w:pPr>
            <w:r w:rsidRPr="00C2189D">
              <w:rPr>
                <w:rFonts w:ascii="Times New Roman" w:hAnsi="Times New Roman"/>
                <w:iCs/>
                <w:sz w:val="24"/>
                <w:szCs w:val="24"/>
              </w:rPr>
              <w:lastRenderedPageBreak/>
              <w:t>наблюдение за выполнением мотивационных заданий;</w:t>
            </w:r>
          </w:p>
          <w:p w14:paraId="4A705A09" w14:textId="77777777" w:rsidR="0094196E" w:rsidRPr="00C2189D" w:rsidRDefault="0094196E" w:rsidP="0094196E">
            <w:pPr>
              <w:ind w:left="57" w:right="57"/>
              <w:rPr>
                <w:rFonts w:ascii="Times New Roman" w:hAnsi="Times New Roman"/>
                <w:iCs/>
                <w:sz w:val="24"/>
                <w:szCs w:val="24"/>
              </w:rPr>
            </w:pPr>
            <w:r w:rsidRPr="00C2189D">
              <w:rPr>
                <w:rFonts w:ascii="Times New Roman" w:hAnsi="Times New Roman"/>
                <w:iCs/>
                <w:sz w:val="24"/>
                <w:szCs w:val="24"/>
              </w:rPr>
              <w:t>наблюдение за выполнением практической работы;</w:t>
            </w:r>
          </w:p>
          <w:p w14:paraId="533AE076" w14:textId="77777777" w:rsidR="0094196E" w:rsidRPr="00C2189D" w:rsidRDefault="0094196E" w:rsidP="0094196E">
            <w:pPr>
              <w:ind w:left="57" w:right="57"/>
              <w:rPr>
                <w:rFonts w:ascii="Times New Roman" w:hAnsi="Times New Roman"/>
                <w:iCs/>
                <w:sz w:val="24"/>
                <w:szCs w:val="24"/>
              </w:rPr>
            </w:pPr>
            <w:r w:rsidRPr="00C2189D">
              <w:rPr>
                <w:rFonts w:ascii="Times New Roman" w:hAnsi="Times New Roman"/>
                <w:iCs/>
                <w:sz w:val="24"/>
                <w:szCs w:val="24"/>
              </w:rPr>
              <w:t>контрольная работа;</w:t>
            </w:r>
          </w:p>
          <w:p w14:paraId="14C1FCDD" w14:textId="77777777" w:rsidR="0094196E" w:rsidRPr="00C2189D" w:rsidRDefault="0094196E" w:rsidP="0094196E">
            <w:pPr>
              <w:ind w:left="57" w:right="57"/>
              <w:rPr>
                <w:rFonts w:ascii="Times New Roman" w:hAnsi="Times New Roman"/>
                <w:iCs/>
                <w:sz w:val="24"/>
                <w:szCs w:val="24"/>
              </w:rPr>
            </w:pPr>
            <w:r w:rsidRPr="00C2189D">
              <w:rPr>
                <w:rFonts w:ascii="Times New Roman" w:hAnsi="Times New Roman"/>
                <w:iCs/>
                <w:sz w:val="24"/>
                <w:szCs w:val="24"/>
              </w:rPr>
              <w:t>выполнение заданий на дифференцированном зачете</w:t>
            </w:r>
          </w:p>
        </w:tc>
      </w:tr>
      <w:tr w:rsidR="0094196E" w:rsidRPr="00C2189D" w14:paraId="2D84B1B1" w14:textId="77777777" w:rsidTr="00863400">
        <w:tc>
          <w:tcPr>
            <w:tcW w:w="3200" w:type="dxa"/>
          </w:tcPr>
          <w:p w14:paraId="52EA2893" w14:textId="77777777" w:rsidR="0094196E" w:rsidRPr="00C2189D" w:rsidRDefault="0094196E" w:rsidP="0094196E">
            <w:pPr>
              <w:ind w:left="57" w:right="57"/>
              <w:rPr>
                <w:rFonts w:ascii="Times New Roman" w:hAnsi="Times New Roman"/>
                <w:iCs/>
                <w:sz w:val="24"/>
                <w:szCs w:val="24"/>
              </w:rPr>
            </w:pPr>
            <w:r w:rsidRPr="00C2189D">
              <w:rPr>
                <w:rFonts w:ascii="Times New Roman" w:hAnsi="Times New Roman"/>
                <w:i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tbl>
            <w:tblPr>
              <w:tblStyle w:val="ac"/>
              <w:tblW w:w="0" w:type="auto"/>
              <w:tblLook w:val="04A0" w:firstRow="1" w:lastRow="0" w:firstColumn="1" w:lastColumn="0" w:noHBand="0" w:noVBand="1"/>
            </w:tblPr>
            <w:tblGrid>
              <w:gridCol w:w="3490"/>
            </w:tblGrid>
            <w:tr w:rsidR="0094196E" w:rsidRPr="009F0438" w14:paraId="4FCF4D23" w14:textId="77777777" w:rsidTr="00724761">
              <w:tc>
                <w:tcPr>
                  <w:tcW w:w="3716" w:type="dxa"/>
                </w:tcPr>
                <w:p w14:paraId="763D7D6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300104A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321D517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29CB1C4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70094FD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30481EA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59CDC88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4693FD8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3670F26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260FA67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41720FA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7B682859" w14:textId="77777777" w:rsidTr="00724761">
              <w:tc>
                <w:tcPr>
                  <w:tcW w:w="3716" w:type="dxa"/>
                </w:tcPr>
                <w:p w14:paraId="5ECF1EE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4AE0EF3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3246CBE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6109477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3C07854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079202D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0782BA9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3D3DAC5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020A66B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41463A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D3F2B2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2E29BA7A" w14:textId="77777777" w:rsidTr="00724761">
              <w:tc>
                <w:tcPr>
                  <w:tcW w:w="3716" w:type="dxa"/>
                </w:tcPr>
                <w:p w14:paraId="65E0D7C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7DC34B2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827112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1DC9D3E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62D3B48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6EC1E7A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FDFC8A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720AAB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B4233B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5C6589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05411E0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0CA2AF9E" w14:textId="77777777" w:rsidTr="00724761">
              <w:tc>
                <w:tcPr>
                  <w:tcW w:w="3716" w:type="dxa"/>
                </w:tcPr>
                <w:p w14:paraId="11E39C2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63EB83F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5D31E90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5EC6878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149AD1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028238E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Р 5, Темы 5.1,</w:t>
                  </w:r>
                </w:p>
                <w:p w14:paraId="58CDBED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81E7FE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751C901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3D0826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5128286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1FAA93F7" w14:textId="77777777" w:rsidTr="00724761">
              <w:tc>
                <w:tcPr>
                  <w:tcW w:w="3716" w:type="dxa"/>
                </w:tcPr>
                <w:p w14:paraId="5837FCB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Введение</w:t>
                  </w:r>
                </w:p>
                <w:p w14:paraId="76E6DAC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116436D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4C98F6F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2347ADF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0FEA7C3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1ACBB8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4AA3DB1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0B18535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3F42694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1CEA55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31FEF006" w14:textId="77777777" w:rsidTr="00724761">
              <w:tc>
                <w:tcPr>
                  <w:tcW w:w="3716" w:type="dxa"/>
                </w:tcPr>
                <w:p w14:paraId="6DFB209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561EA4C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70A4A22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76ED00D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7D470AB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972954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2BD672D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5D00104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67D1E6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90522F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051C83F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0F3C1EFD" w14:textId="77777777" w:rsidTr="00724761">
              <w:tc>
                <w:tcPr>
                  <w:tcW w:w="3716" w:type="dxa"/>
                </w:tcPr>
                <w:p w14:paraId="1C4ADB7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7ED324E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053C5BC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7798FC3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4310A28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7038A34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47DDEE5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280DFF3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3C039E0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71D1E78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1CAC0B5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bl>
          <w:p w14:paraId="5D08C9C1" w14:textId="4562B16D" w:rsidR="0094196E" w:rsidRPr="00C2189D" w:rsidRDefault="0094196E" w:rsidP="0094196E">
            <w:pPr>
              <w:ind w:left="-66" w:right="57"/>
              <w:rPr>
                <w:rFonts w:ascii="Times New Roman" w:hAnsi="Times New Roman"/>
                <w:iCs/>
                <w:sz w:val="24"/>
                <w:szCs w:val="24"/>
              </w:rPr>
            </w:pPr>
          </w:p>
        </w:tc>
        <w:tc>
          <w:tcPr>
            <w:tcW w:w="2599" w:type="dxa"/>
            <w:vMerge/>
          </w:tcPr>
          <w:p w14:paraId="3530D5BE" w14:textId="77777777" w:rsidR="0094196E" w:rsidRPr="00C2189D" w:rsidRDefault="0094196E" w:rsidP="0094196E">
            <w:pPr>
              <w:ind w:left="57" w:right="57"/>
              <w:rPr>
                <w:rFonts w:ascii="Times New Roman" w:hAnsi="Times New Roman"/>
                <w:iCs/>
                <w:sz w:val="24"/>
                <w:szCs w:val="24"/>
              </w:rPr>
            </w:pPr>
          </w:p>
        </w:tc>
      </w:tr>
      <w:tr w:rsidR="0094196E" w:rsidRPr="00C2189D" w14:paraId="3A54F318" w14:textId="77777777" w:rsidTr="00863400">
        <w:tc>
          <w:tcPr>
            <w:tcW w:w="3200" w:type="dxa"/>
          </w:tcPr>
          <w:p w14:paraId="56A19AB5" w14:textId="77777777" w:rsidR="0094196E" w:rsidRPr="00C2189D" w:rsidRDefault="0094196E" w:rsidP="0094196E">
            <w:pPr>
              <w:ind w:left="57" w:right="57"/>
              <w:rPr>
                <w:rFonts w:ascii="Times New Roman" w:hAnsi="Times New Roman"/>
                <w:iCs/>
                <w:sz w:val="24"/>
                <w:szCs w:val="24"/>
              </w:rPr>
            </w:pPr>
            <w:r w:rsidRPr="00C2189D">
              <w:rPr>
                <w:rFonts w:ascii="Times New Roman" w:hAnsi="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16" w:type="dxa"/>
          </w:tcPr>
          <w:tbl>
            <w:tblPr>
              <w:tblStyle w:val="ac"/>
              <w:tblW w:w="0" w:type="auto"/>
              <w:tblLook w:val="04A0" w:firstRow="1" w:lastRow="0" w:firstColumn="1" w:lastColumn="0" w:noHBand="0" w:noVBand="1"/>
            </w:tblPr>
            <w:tblGrid>
              <w:gridCol w:w="3490"/>
            </w:tblGrid>
            <w:tr w:rsidR="0094196E" w:rsidRPr="009F0438" w14:paraId="1A2E85BE" w14:textId="77777777" w:rsidTr="00724761">
              <w:tc>
                <w:tcPr>
                  <w:tcW w:w="3716" w:type="dxa"/>
                </w:tcPr>
                <w:p w14:paraId="3D53BA0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5014DBA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B3BCDE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50577CF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4761422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7934B89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769BAAC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4CF2F68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1FE92E8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4FA9D5F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4181588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2F041802" w14:textId="77777777" w:rsidTr="00724761">
              <w:tc>
                <w:tcPr>
                  <w:tcW w:w="3716" w:type="dxa"/>
                </w:tcPr>
                <w:p w14:paraId="05CD9B2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3BC6B5F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513F631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07C8BF6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3B636A5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6FF2A37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4A7586E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19C5768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476109B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70BF525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6C642F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37714FB8" w14:textId="77777777" w:rsidTr="00724761">
              <w:tc>
                <w:tcPr>
                  <w:tcW w:w="3716" w:type="dxa"/>
                </w:tcPr>
                <w:p w14:paraId="4B19DE9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3A7C325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9A459B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4112DC6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B9F5A1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Р 4, Темы 4.1-4.21</w:t>
                  </w:r>
                </w:p>
                <w:p w14:paraId="7B4F7D3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384946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003E2E6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C85F57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A27835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08E795F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3F0AE677" w14:textId="77777777" w:rsidTr="00724761">
              <w:tc>
                <w:tcPr>
                  <w:tcW w:w="3716" w:type="dxa"/>
                </w:tcPr>
                <w:p w14:paraId="110C0CA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Введение</w:t>
                  </w:r>
                </w:p>
                <w:p w14:paraId="164E2F1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5071900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2FAFFE8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DC3E5D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F556BC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7B14A91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2A8354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A1158F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368F941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3D31EAD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5E3360F6" w14:textId="77777777" w:rsidTr="00724761">
              <w:tc>
                <w:tcPr>
                  <w:tcW w:w="3716" w:type="dxa"/>
                </w:tcPr>
                <w:p w14:paraId="20382B1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25D9CC4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2F7D844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7D474C4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33467FD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32A2FD3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1D859C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53FA0A3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3A673D7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25ADFBB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1E9F3EA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4DA652AF" w14:textId="77777777" w:rsidTr="00724761">
              <w:tc>
                <w:tcPr>
                  <w:tcW w:w="3716" w:type="dxa"/>
                </w:tcPr>
                <w:p w14:paraId="741BA47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6381670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765A9D3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0D4DEB6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14C665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6AFE2F7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46F62E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30326E1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19B571D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0DC517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F2F1E3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17772445" w14:textId="77777777" w:rsidTr="00724761">
              <w:tc>
                <w:tcPr>
                  <w:tcW w:w="3716" w:type="dxa"/>
                </w:tcPr>
                <w:p w14:paraId="00BEDA6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34CE025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5E3D1B7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6953E20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52144D9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6FF1622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A4FA39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7C44033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583C3EA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A3B84D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863606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bl>
          <w:p w14:paraId="780E35CC" w14:textId="107D9898" w:rsidR="0094196E" w:rsidRPr="00C2189D" w:rsidRDefault="0094196E" w:rsidP="0094196E">
            <w:pPr>
              <w:ind w:left="-66" w:right="57"/>
              <w:rPr>
                <w:rFonts w:ascii="Times New Roman" w:hAnsi="Times New Roman"/>
                <w:iCs/>
                <w:sz w:val="24"/>
                <w:szCs w:val="24"/>
              </w:rPr>
            </w:pPr>
          </w:p>
        </w:tc>
        <w:tc>
          <w:tcPr>
            <w:tcW w:w="2599" w:type="dxa"/>
            <w:vMerge/>
          </w:tcPr>
          <w:p w14:paraId="5432C24D" w14:textId="77777777" w:rsidR="0094196E" w:rsidRPr="00C2189D" w:rsidRDefault="0094196E" w:rsidP="0094196E">
            <w:pPr>
              <w:ind w:left="57" w:right="57"/>
              <w:rPr>
                <w:rFonts w:ascii="Times New Roman" w:hAnsi="Times New Roman"/>
                <w:iCs/>
                <w:sz w:val="24"/>
                <w:szCs w:val="24"/>
              </w:rPr>
            </w:pPr>
          </w:p>
        </w:tc>
      </w:tr>
      <w:tr w:rsidR="0094196E" w:rsidRPr="00C2189D" w14:paraId="5F67C4CB" w14:textId="77777777" w:rsidTr="00863400">
        <w:tc>
          <w:tcPr>
            <w:tcW w:w="3200" w:type="dxa"/>
          </w:tcPr>
          <w:p w14:paraId="67FEA181" w14:textId="77777777" w:rsidR="0094196E" w:rsidRPr="00C2189D" w:rsidRDefault="0094196E" w:rsidP="0094196E">
            <w:pPr>
              <w:ind w:left="57" w:right="57"/>
              <w:rPr>
                <w:rFonts w:ascii="Times New Roman" w:hAnsi="Times New Roman"/>
                <w:iCs/>
                <w:sz w:val="24"/>
                <w:szCs w:val="24"/>
              </w:rPr>
            </w:pPr>
            <w:r w:rsidRPr="00C2189D">
              <w:rPr>
                <w:rFonts w:ascii="Times New Roman" w:hAnsi="Times New Roman"/>
                <w:iCs/>
                <w:sz w:val="24"/>
                <w:szCs w:val="24"/>
              </w:rPr>
              <w:lastRenderedPageBreak/>
              <w:t>ОК 04. Эффективно взаимодействовать и работать в коллективе и команде</w:t>
            </w:r>
          </w:p>
        </w:tc>
        <w:tc>
          <w:tcPr>
            <w:tcW w:w="3716" w:type="dxa"/>
          </w:tcPr>
          <w:tbl>
            <w:tblPr>
              <w:tblStyle w:val="ac"/>
              <w:tblW w:w="0" w:type="auto"/>
              <w:tblLook w:val="04A0" w:firstRow="1" w:lastRow="0" w:firstColumn="1" w:lastColumn="0" w:noHBand="0" w:noVBand="1"/>
            </w:tblPr>
            <w:tblGrid>
              <w:gridCol w:w="3490"/>
            </w:tblGrid>
            <w:tr w:rsidR="0094196E" w:rsidRPr="009F0438" w14:paraId="08B5F867" w14:textId="77777777" w:rsidTr="00724761">
              <w:tc>
                <w:tcPr>
                  <w:tcW w:w="3716" w:type="dxa"/>
                </w:tcPr>
                <w:p w14:paraId="1DBF394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4C058B0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0BB429E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19B8FF0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691D780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A928A5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52D3329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0B48505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703E63F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248D85B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6450BED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09C66032" w14:textId="77777777" w:rsidTr="00724761">
              <w:tc>
                <w:tcPr>
                  <w:tcW w:w="3716" w:type="dxa"/>
                </w:tcPr>
                <w:p w14:paraId="4807470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5A3CDFE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6C66DDF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415E0AE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Р 3, Темы 3.1, 3.2, 3.3, 3.4</w:t>
                  </w:r>
                </w:p>
                <w:p w14:paraId="4FD5D09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58AFBD9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6909456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23B8BB2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00F0206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718F95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3421A51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5E8C4244" w14:textId="77777777" w:rsidTr="00724761">
              <w:tc>
                <w:tcPr>
                  <w:tcW w:w="3716" w:type="dxa"/>
                </w:tcPr>
                <w:p w14:paraId="1A65264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Введение</w:t>
                  </w:r>
                </w:p>
                <w:p w14:paraId="357A7E9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37586F8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56BB03B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5F89E7A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4889EF8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6EB5F3E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555B3FD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28ADAB7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2997FE8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470D268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0E3466B9" w14:textId="77777777" w:rsidTr="00724761">
              <w:tc>
                <w:tcPr>
                  <w:tcW w:w="3716" w:type="dxa"/>
                </w:tcPr>
                <w:p w14:paraId="45D7052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64ED192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76EA0C2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0BE06BF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3B99AC2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116D54F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2A606B0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4FF7D93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7254163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EE5785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6446E10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7AFCBC1B" w14:textId="77777777" w:rsidTr="00724761">
              <w:tc>
                <w:tcPr>
                  <w:tcW w:w="3716" w:type="dxa"/>
                </w:tcPr>
                <w:p w14:paraId="0B55872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6B2D87C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CBEBD2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4C6A5AC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272867B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541ED96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E861D2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3A1A375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1ACAD9D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73137B3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4D6A1D8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71E7CDA3" w14:textId="77777777" w:rsidTr="00724761">
              <w:tc>
                <w:tcPr>
                  <w:tcW w:w="3716" w:type="dxa"/>
                </w:tcPr>
                <w:p w14:paraId="4CC94AC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614573C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078675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6620AB8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E62163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63FC101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5801BB0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5570439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4EDD1DF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3D2819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0DC24BE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4809E5D6" w14:textId="77777777" w:rsidTr="00724761">
              <w:tc>
                <w:tcPr>
                  <w:tcW w:w="3716" w:type="dxa"/>
                </w:tcPr>
                <w:p w14:paraId="64C8E0C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0964D23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7BE2701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38F2D47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56CE607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46571FF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771970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7BBAC02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466A7A4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7DE0BA3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3155EA4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bl>
          <w:p w14:paraId="7D8D2880" w14:textId="50B7297B" w:rsidR="0094196E" w:rsidRPr="00C2189D" w:rsidRDefault="0094196E" w:rsidP="0094196E">
            <w:pPr>
              <w:ind w:left="-66" w:right="57"/>
              <w:rPr>
                <w:rFonts w:ascii="Times New Roman" w:hAnsi="Times New Roman"/>
                <w:iCs/>
                <w:sz w:val="24"/>
                <w:szCs w:val="24"/>
              </w:rPr>
            </w:pPr>
          </w:p>
        </w:tc>
        <w:tc>
          <w:tcPr>
            <w:tcW w:w="2599" w:type="dxa"/>
            <w:vMerge/>
          </w:tcPr>
          <w:p w14:paraId="2B57B92D" w14:textId="77777777" w:rsidR="0094196E" w:rsidRPr="00C2189D" w:rsidRDefault="0094196E" w:rsidP="0094196E">
            <w:pPr>
              <w:ind w:left="57" w:right="57"/>
              <w:rPr>
                <w:rFonts w:ascii="Times New Roman" w:hAnsi="Times New Roman"/>
                <w:iCs/>
                <w:sz w:val="24"/>
                <w:szCs w:val="24"/>
              </w:rPr>
            </w:pPr>
          </w:p>
        </w:tc>
      </w:tr>
      <w:tr w:rsidR="0094196E" w:rsidRPr="00C2189D" w14:paraId="2B538342" w14:textId="77777777" w:rsidTr="00863400">
        <w:tc>
          <w:tcPr>
            <w:tcW w:w="3200" w:type="dxa"/>
          </w:tcPr>
          <w:p w14:paraId="2AF58A98" w14:textId="77777777" w:rsidR="0094196E" w:rsidRPr="00C2189D" w:rsidRDefault="0094196E" w:rsidP="0094196E">
            <w:pPr>
              <w:ind w:left="57" w:right="57"/>
              <w:rPr>
                <w:rFonts w:ascii="Times New Roman" w:hAnsi="Times New Roman"/>
                <w:b/>
                <w:i/>
                <w:iCs/>
                <w:sz w:val="24"/>
                <w:szCs w:val="24"/>
              </w:rPr>
            </w:pPr>
            <w:r w:rsidRPr="00C2189D">
              <w:rPr>
                <w:rFonts w:ascii="Times New Roman" w:hAnsi="Times New Roman"/>
                <w:bCs/>
                <w:iCs/>
                <w:sz w:val="24"/>
                <w:szCs w:val="24"/>
              </w:rPr>
              <w:lastRenderedPageBreak/>
              <w:t>ОК 05.</w:t>
            </w:r>
            <w:r w:rsidRPr="00C2189D">
              <w:rPr>
                <w:rFonts w:ascii="Times New Roman" w:hAnsi="Times New Roman"/>
                <w:iCs/>
                <w:sz w:val="28"/>
                <w:szCs w:val="28"/>
              </w:rPr>
              <w:t xml:space="preserve"> </w:t>
            </w:r>
            <w:r w:rsidRPr="00C2189D">
              <w:rPr>
                <w:rFonts w:ascii="Times New Roman" w:hAnsi="Times New Roman"/>
                <w:iCs/>
                <w:sz w:val="26"/>
                <w:szCs w:val="24"/>
              </w:rPr>
              <w:t xml:space="preserve">Осуществлять устную и письменную коммуникацию на государственном языке </w:t>
            </w:r>
            <w:r w:rsidRPr="00C2189D">
              <w:rPr>
                <w:rFonts w:ascii="Times New Roman" w:hAnsi="Times New Roman"/>
                <w:iCs/>
                <w:sz w:val="26"/>
                <w:szCs w:val="24"/>
              </w:rPr>
              <w:lastRenderedPageBreak/>
              <w:t>Российской Федерации с учетом особенностей социального и культурного контекста</w:t>
            </w:r>
            <w:r w:rsidRPr="00C2189D">
              <w:rPr>
                <w:rFonts w:ascii="Times New Roman" w:hAnsi="Times New Roman"/>
                <w:iCs/>
              </w:rPr>
              <w:t xml:space="preserve"> </w:t>
            </w:r>
          </w:p>
        </w:tc>
        <w:tc>
          <w:tcPr>
            <w:tcW w:w="3716" w:type="dxa"/>
          </w:tcPr>
          <w:tbl>
            <w:tblPr>
              <w:tblStyle w:val="ac"/>
              <w:tblW w:w="0" w:type="auto"/>
              <w:tblLook w:val="04A0" w:firstRow="1" w:lastRow="0" w:firstColumn="1" w:lastColumn="0" w:noHBand="0" w:noVBand="1"/>
            </w:tblPr>
            <w:tblGrid>
              <w:gridCol w:w="3490"/>
            </w:tblGrid>
            <w:tr w:rsidR="0094196E" w:rsidRPr="009F0438" w14:paraId="469E749E" w14:textId="77777777" w:rsidTr="00724761">
              <w:tc>
                <w:tcPr>
                  <w:tcW w:w="3716" w:type="dxa"/>
                </w:tcPr>
                <w:p w14:paraId="5B8E8FE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Введение</w:t>
                  </w:r>
                </w:p>
                <w:p w14:paraId="07349E5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08AB334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Р 2, Тема 2.1</w:t>
                  </w:r>
                </w:p>
                <w:p w14:paraId="2ADA925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1E2DF1B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639FFEC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0BFF1D8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551D4F3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075A6A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C87708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12F470F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6664B506" w14:textId="77777777" w:rsidTr="00724761">
              <w:tc>
                <w:tcPr>
                  <w:tcW w:w="3716" w:type="dxa"/>
                </w:tcPr>
                <w:p w14:paraId="47ECB6C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Введение</w:t>
                  </w:r>
                </w:p>
                <w:p w14:paraId="5F2CC0E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52F1BBE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1EC37B0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4C53355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F31881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A3DE8F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5420129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D752AA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42F22AA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5F5BF8C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207B1B07" w14:textId="77777777" w:rsidTr="00724761">
              <w:tc>
                <w:tcPr>
                  <w:tcW w:w="3716" w:type="dxa"/>
                </w:tcPr>
                <w:p w14:paraId="40819E3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47A07C0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72C3DC2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5EE1D7C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191FC0D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7235BFE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30F41C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4B5A5E4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4E0C45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DD8BD3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1EE05DC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2B9654A2" w14:textId="77777777" w:rsidTr="00724761">
              <w:tc>
                <w:tcPr>
                  <w:tcW w:w="3716" w:type="dxa"/>
                </w:tcPr>
                <w:p w14:paraId="2DC88CB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01CA688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D17B63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21B5386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4042175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428666D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923C76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2CA4B17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4538611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EF29BA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5C4A5B1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65ABB786" w14:textId="77777777" w:rsidTr="00724761">
              <w:tc>
                <w:tcPr>
                  <w:tcW w:w="3716" w:type="dxa"/>
                </w:tcPr>
                <w:p w14:paraId="4139904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58620F2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4EC069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2DC583E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D6225D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0952525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62CC38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E5593D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41586B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28DE95D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E2828A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5F901846" w14:textId="77777777" w:rsidTr="00724761">
              <w:tc>
                <w:tcPr>
                  <w:tcW w:w="3716" w:type="dxa"/>
                </w:tcPr>
                <w:p w14:paraId="07AC867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00AE731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3F81411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5CAB217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2C2FBF2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3EC5FF3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4CDD6B2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5638BA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36F18E7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BF41EC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0F4EDD6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6BF2CE7A" w14:textId="77777777" w:rsidTr="00724761">
              <w:tc>
                <w:tcPr>
                  <w:tcW w:w="3716" w:type="dxa"/>
                </w:tcPr>
                <w:p w14:paraId="3600123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3BC6B6B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Р 1, Темы 1.1, 1.2, 1.3, 1.4, 1.5, 1.6, 1.7, 1.8, 1.9, 1.10,1.11</w:t>
                  </w:r>
                </w:p>
                <w:p w14:paraId="515B9CC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429AA7D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4226586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541AF53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293EDC0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B8B111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511A98E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0469E81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6DF85C1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bl>
          <w:p w14:paraId="1A888FDF" w14:textId="3EC30B20" w:rsidR="0094196E" w:rsidRPr="00C2189D" w:rsidRDefault="0094196E" w:rsidP="0094196E">
            <w:pPr>
              <w:ind w:left="-66" w:right="57"/>
              <w:rPr>
                <w:rFonts w:ascii="Times New Roman" w:hAnsi="Times New Roman"/>
                <w:iCs/>
                <w:sz w:val="24"/>
                <w:szCs w:val="24"/>
              </w:rPr>
            </w:pPr>
          </w:p>
        </w:tc>
        <w:tc>
          <w:tcPr>
            <w:tcW w:w="2599" w:type="dxa"/>
            <w:vMerge/>
          </w:tcPr>
          <w:p w14:paraId="040412D7" w14:textId="77777777" w:rsidR="0094196E" w:rsidRPr="00C2189D" w:rsidRDefault="0094196E" w:rsidP="0094196E">
            <w:pPr>
              <w:ind w:left="57" w:right="57"/>
              <w:rPr>
                <w:rFonts w:ascii="Times New Roman" w:hAnsi="Times New Roman"/>
                <w:iCs/>
                <w:sz w:val="24"/>
                <w:szCs w:val="24"/>
              </w:rPr>
            </w:pPr>
          </w:p>
        </w:tc>
      </w:tr>
      <w:tr w:rsidR="0094196E" w:rsidRPr="00C2189D" w14:paraId="444B3663" w14:textId="77777777" w:rsidTr="00863400">
        <w:tc>
          <w:tcPr>
            <w:tcW w:w="3200" w:type="dxa"/>
          </w:tcPr>
          <w:p w14:paraId="3DDF3F33" w14:textId="7728357F" w:rsidR="0094196E" w:rsidRPr="00C2189D" w:rsidRDefault="0094196E" w:rsidP="0094196E">
            <w:pPr>
              <w:ind w:left="57" w:right="57"/>
              <w:rPr>
                <w:rFonts w:ascii="Times New Roman" w:hAnsi="Times New Roman"/>
                <w:iCs/>
                <w:sz w:val="24"/>
                <w:szCs w:val="24"/>
              </w:rPr>
            </w:pPr>
            <w:r w:rsidRPr="00C2189D">
              <w:rPr>
                <w:rFonts w:ascii="Times New Roman" w:hAnsi="Times New Roman"/>
                <w:iCs/>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tbl>
            <w:tblPr>
              <w:tblStyle w:val="ac"/>
              <w:tblW w:w="0" w:type="auto"/>
              <w:tblLook w:val="04A0" w:firstRow="1" w:lastRow="0" w:firstColumn="1" w:lastColumn="0" w:noHBand="0" w:noVBand="1"/>
            </w:tblPr>
            <w:tblGrid>
              <w:gridCol w:w="3490"/>
            </w:tblGrid>
            <w:tr w:rsidR="0094196E" w:rsidRPr="009F0438" w14:paraId="1BA8E3FF" w14:textId="77777777" w:rsidTr="00724761">
              <w:tc>
                <w:tcPr>
                  <w:tcW w:w="3716" w:type="dxa"/>
                </w:tcPr>
                <w:p w14:paraId="4C78340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3A6FBF6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6C0F100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18E8056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18237D3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48736B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724AE9D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3EFAA5E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30BAF72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0FA8F03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5F13F4F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07574DE3" w14:textId="77777777" w:rsidTr="00724761">
              <w:tc>
                <w:tcPr>
                  <w:tcW w:w="3716" w:type="dxa"/>
                </w:tcPr>
                <w:p w14:paraId="393F7FA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5412327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5925F90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20CF9BE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579C80E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A0ACAA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7B0E531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F96B06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02FA8D2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106D9E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5EE1611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27322731" w14:textId="77777777" w:rsidTr="00724761">
              <w:tc>
                <w:tcPr>
                  <w:tcW w:w="3716" w:type="dxa"/>
                </w:tcPr>
                <w:p w14:paraId="3B53A15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1261FA2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53C55DD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55ADCE2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7C9BDB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617F639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6F1BFFA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202B902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4246AE0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2C8FAF7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1F4B4F6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0A112982" w14:textId="77777777" w:rsidTr="00724761">
              <w:tc>
                <w:tcPr>
                  <w:tcW w:w="3716" w:type="dxa"/>
                </w:tcPr>
                <w:p w14:paraId="4A16578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56295A0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0B703D1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6BE3DD0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1FA2B78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4066634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2FB29A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6878DDF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7FE8AD8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C5577C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15E194A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01C0AB6B" w14:textId="77777777" w:rsidTr="00724761">
              <w:tc>
                <w:tcPr>
                  <w:tcW w:w="3716" w:type="dxa"/>
                </w:tcPr>
                <w:p w14:paraId="4F721B5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678FE4D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164C1A0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009032C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36F9A04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1870B1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54C1D00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2A57098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6815E14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2A703B1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2E9769C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387593A9" w14:textId="77777777" w:rsidTr="00724761">
              <w:tc>
                <w:tcPr>
                  <w:tcW w:w="3716" w:type="dxa"/>
                </w:tcPr>
                <w:p w14:paraId="577CD1F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Введение</w:t>
                  </w:r>
                </w:p>
                <w:p w14:paraId="6A90672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0D2DD6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74855B4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3B0C04A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571BE56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643D16C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169FD97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0D675A4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50FFA67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AA21E6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73228686" w14:textId="77777777" w:rsidTr="00724761">
              <w:tc>
                <w:tcPr>
                  <w:tcW w:w="3716" w:type="dxa"/>
                </w:tcPr>
                <w:p w14:paraId="11AE9B6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728D870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3A82F17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4C77145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F531AF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023EC17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3C90A12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13828A5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120124A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50E83C1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855156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bl>
          <w:p w14:paraId="607D1B1D" w14:textId="5CE80798" w:rsidR="0094196E" w:rsidRPr="00C2189D" w:rsidRDefault="0094196E" w:rsidP="0094196E">
            <w:pPr>
              <w:ind w:left="-66" w:right="57"/>
              <w:rPr>
                <w:rFonts w:ascii="Times New Roman" w:hAnsi="Times New Roman"/>
                <w:iCs/>
                <w:sz w:val="24"/>
                <w:szCs w:val="24"/>
              </w:rPr>
            </w:pPr>
          </w:p>
        </w:tc>
        <w:tc>
          <w:tcPr>
            <w:tcW w:w="2599" w:type="dxa"/>
            <w:vMerge/>
          </w:tcPr>
          <w:p w14:paraId="3A86111C" w14:textId="77777777" w:rsidR="0094196E" w:rsidRPr="00C2189D" w:rsidRDefault="0094196E" w:rsidP="0094196E">
            <w:pPr>
              <w:ind w:left="57" w:right="57"/>
              <w:rPr>
                <w:rFonts w:ascii="Times New Roman" w:hAnsi="Times New Roman"/>
                <w:iCs/>
                <w:sz w:val="24"/>
                <w:szCs w:val="24"/>
              </w:rPr>
            </w:pPr>
          </w:p>
        </w:tc>
      </w:tr>
      <w:tr w:rsidR="0094196E" w:rsidRPr="00C2189D" w14:paraId="04538279" w14:textId="77777777" w:rsidTr="000E4597">
        <w:trPr>
          <w:trHeight w:val="3181"/>
        </w:trPr>
        <w:tc>
          <w:tcPr>
            <w:tcW w:w="3200" w:type="dxa"/>
          </w:tcPr>
          <w:p w14:paraId="14725E4B" w14:textId="77777777" w:rsidR="0094196E" w:rsidRPr="00C2189D" w:rsidRDefault="0094196E" w:rsidP="0094196E">
            <w:pPr>
              <w:ind w:left="57" w:right="57"/>
              <w:rPr>
                <w:rFonts w:ascii="Times New Roman" w:hAnsi="Times New Roman"/>
                <w:b/>
                <w:i/>
                <w:iCs/>
                <w:sz w:val="24"/>
                <w:szCs w:val="24"/>
              </w:rPr>
            </w:pPr>
            <w:r w:rsidRPr="00C2189D">
              <w:rPr>
                <w:rFonts w:ascii="Times New Roman" w:hAnsi="Times New Roman"/>
                <w:iCs/>
                <w:sz w:val="24"/>
                <w:szCs w:val="24"/>
              </w:rPr>
              <w:lastRenderedPageBreak/>
              <w:t>ОК 09. Пользоваться профессиональной документацией на государственном и иностранном языках</w:t>
            </w:r>
          </w:p>
        </w:tc>
        <w:tc>
          <w:tcPr>
            <w:tcW w:w="3716" w:type="dxa"/>
          </w:tcPr>
          <w:tbl>
            <w:tblPr>
              <w:tblStyle w:val="ac"/>
              <w:tblW w:w="0" w:type="auto"/>
              <w:tblLook w:val="04A0" w:firstRow="1" w:lastRow="0" w:firstColumn="1" w:lastColumn="0" w:noHBand="0" w:noVBand="1"/>
            </w:tblPr>
            <w:tblGrid>
              <w:gridCol w:w="3490"/>
            </w:tblGrid>
            <w:tr w:rsidR="0094196E" w:rsidRPr="009F0438" w14:paraId="50B92485" w14:textId="77777777" w:rsidTr="00724761">
              <w:tc>
                <w:tcPr>
                  <w:tcW w:w="3716" w:type="dxa"/>
                </w:tcPr>
                <w:p w14:paraId="3C56A84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638340E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3D5CC65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2B31BFD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2E99527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4AFDF51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0BAFC32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70DF770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47E7288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0A0AB82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5847ACB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4787570F" w14:textId="77777777" w:rsidTr="00724761">
              <w:tc>
                <w:tcPr>
                  <w:tcW w:w="3716" w:type="dxa"/>
                </w:tcPr>
                <w:p w14:paraId="69BAE5D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420F8B8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69684C2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613F328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5082A9F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3FBEDCF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82FDC1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7F1AB7C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3F08C58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4E8D9D8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29E1690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55F2B3A5" w14:textId="77777777" w:rsidTr="00724761">
              <w:tc>
                <w:tcPr>
                  <w:tcW w:w="3716" w:type="dxa"/>
                </w:tcPr>
                <w:p w14:paraId="2E23BDA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2C2F9C6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398F714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4EFABA6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03CD6E3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7B0AE0D0"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6B5F96C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4D283D0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1BB98B8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3829D7E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384BFB4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4DEEB7E0" w14:textId="77777777" w:rsidTr="00724761">
              <w:tc>
                <w:tcPr>
                  <w:tcW w:w="3716" w:type="dxa"/>
                </w:tcPr>
                <w:p w14:paraId="5AE2A24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43782F6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74BF18F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622DD5C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136F44E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EB242CE"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07B9B53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7A6A241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54F89FF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611E87F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6B52435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ПМ, По/с</w:t>
                  </w:r>
                </w:p>
              </w:tc>
            </w:tr>
            <w:tr w:rsidR="0094196E" w:rsidRPr="009F0438" w14:paraId="70F016AA" w14:textId="77777777" w:rsidTr="00724761">
              <w:tc>
                <w:tcPr>
                  <w:tcW w:w="3716" w:type="dxa"/>
                </w:tcPr>
                <w:p w14:paraId="5A10E0AB"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lastRenderedPageBreak/>
                    <w:t>Введение</w:t>
                  </w:r>
                </w:p>
                <w:p w14:paraId="5487E73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7CBE4D2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2BA283A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14A2217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AE9E29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69A67BF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32EEAD0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097036B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30EFD02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7B11B23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1E12248A" w14:textId="77777777" w:rsidTr="00724761">
              <w:tc>
                <w:tcPr>
                  <w:tcW w:w="3716" w:type="dxa"/>
                </w:tcPr>
                <w:p w14:paraId="45A27AA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0548657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45691EF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6CD5749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53E6D205"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5913EBBF"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6C47E7B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1D91FFF9"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0515C3D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2F077E9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4D8FBB5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r w:rsidR="0094196E" w:rsidRPr="009F0438" w14:paraId="5EFC8D42" w14:textId="77777777" w:rsidTr="00724761">
              <w:tc>
                <w:tcPr>
                  <w:tcW w:w="3716" w:type="dxa"/>
                </w:tcPr>
                <w:p w14:paraId="39107D41"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Введение</w:t>
                  </w:r>
                </w:p>
                <w:p w14:paraId="48A1E627"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1, Темы 1.1, 1.2, 1.3, 1.4, 1.5, 1.6, 1.7, 1.8, 1.9, 1.10,1.11</w:t>
                  </w:r>
                </w:p>
                <w:p w14:paraId="06074136"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2, Тема 2.1</w:t>
                  </w:r>
                </w:p>
                <w:p w14:paraId="5F5D5C54"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3, Темы 3.1, 3.2, 3.3, 3.4</w:t>
                  </w:r>
                </w:p>
                <w:p w14:paraId="1BABE6B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4, Темы 4.1-4.21</w:t>
                  </w:r>
                </w:p>
                <w:p w14:paraId="2CBE0EE3"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5, Темы 5.1,</w:t>
                  </w:r>
                </w:p>
                <w:p w14:paraId="124DD43D"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6, Темы 6.1,</w:t>
                  </w:r>
                </w:p>
                <w:p w14:paraId="4ED3DD5C"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7, Темы 7.1.</w:t>
                  </w:r>
                </w:p>
                <w:p w14:paraId="30DFEAEA"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8, Темы 8.1</w:t>
                  </w:r>
                </w:p>
                <w:p w14:paraId="1943DA58"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Р 9, Темы 9.1, 9.2</w:t>
                  </w:r>
                </w:p>
                <w:p w14:paraId="5B1C1272" w14:textId="77777777" w:rsidR="0094196E" w:rsidRPr="009F0438" w:rsidRDefault="0094196E" w:rsidP="0094196E">
                  <w:pPr>
                    <w:ind w:left="-66" w:right="57"/>
                    <w:rPr>
                      <w:rFonts w:ascii="Times New Roman" w:hAnsi="Times New Roman"/>
                      <w:sz w:val="24"/>
                    </w:rPr>
                  </w:pPr>
                  <w:r w:rsidRPr="009F0438">
                    <w:rPr>
                      <w:rFonts w:ascii="Times New Roman" w:hAnsi="Times New Roman"/>
                      <w:sz w:val="24"/>
                    </w:rPr>
                    <w:t>ПМ, По/с</w:t>
                  </w:r>
                </w:p>
              </w:tc>
            </w:tr>
          </w:tbl>
          <w:p w14:paraId="0B2FAEAD" w14:textId="0E8FC3C9" w:rsidR="0094196E" w:rsidRPr="00C2189D" w:rsidRDefault="0094196E" w:rsidP="0094196E">
            <w:pPr>
              <w:ind w:left="-66" w:right="57"/>
              <w:rPr>
                <w:rFonts w:ascii="Times New Roman" w:hAnsi="Times New Roman"/>
                <w:iCs/>
                <w:sz w:val="24"/>
                <w:szCs w:val="24"/>
              </w:rPr>
            </w:pPr>
          </w:p>
        </w:tc>
        <w:tc>
          <w:tcPr>
            <w:tcW w:w="2599" w:type="dxa"/>
            <w:vMerge/>
          </w:tcPr>
          <w:p w14:paraId="3F4CE755" w14:textId="77777777" w:rsidR="0094196E" w:rsidRPr="00C2189D" w:rsidRDefault="0094196E" w:rsidP="0094196E">
            <w:pPr>
              <w:ind w:left="57" w:right="57"/>
              <w:rPr>
                <w:rFonts w:ascii="Times New Roman" w:hAnsi="Times New Roman"/>
                <w:iCs/>
                <w:sz w:val="24"/>
                <w:szCs w:val="24"/>
              </w:rPr>
            </w:pPr>
          </w:p>
        </w:tc>
      </w:tr>
      <w:tr w:rsidR="00863400" w:rsidRPr="00683AC6" w14:paraId="56FAA79B" w14:textId="77777777" w:rsidTr="00863400">
        <w:tc>
          <w:tcPr>
            <w:tcW w:w="3200" w:type="dxa"/>
          </w:tcPr>
          <w:p w14:paraId="24B35634" w14:textId="77777777" w:rsidR="00863400" w:rsidRPr="005A6561" w:rsidRDefault="00863400" w:rsidP="00C2189D">
            <w:pPr>
              <w:suppressAutoHyphens/>
              <w:rPr>
                <w:rFonts w:ascii="Times New Roman" w:eastAsia="Calibri" w:hAnsi="Times New Roman"/>
                <w:iCs/>
                <w:szCs w:val="23"/>
              </w:rPr>
            </w:pPr>
            <w:r w:rsidRPr="00BC1EBE">
              <w:rPr>
                <w:rFonts w:ascii="Times New Roman" w:hAnsi="Times New Roman"/>
                <w:szCs w:val="28"/>
              </w:rPr>
              <w:lastRenderedPageBreak/>
              <w:t>ПК 1.1. Осуществлять сопровождение, в том числе документационное, процедуры закупок.</w:t>
            </w:r>
          </w:p>
          <w:p w14:paraId="12C1003A" w14:textId="321D2F7B" w:rsidR="00863400" w:rsidRPr="00683AC6" w:rsidRDefault="00863400" w:rsidP="00D80400">
            <w:pPr>
              <w:ind w:left="57" w:right="57"/>
              <w:rPr>
                <w:rFonts w:ascii="OfficinaSansBookC" w:hAnsi="OfficinaSansBookC"/>
                <w:b/>
                <w:i/>
                <w:iCs/>
                <w:sz w:val="24"/>
                <w:szCs w:val="24"/>
              </w:rPr>
            </w:pPr>
          </w:p>
        </w:tc>
        <w:tc>
          <w:tcPr>
            <w:tcW w:w="3716" w:type="dxa"/>
          </w:tcPr>
          <w:p w14:paraId="11326141" w14:textId="1B149258" w:rsidR="00863400" w:rsidRPr="00683AC6" w:rsidRDefault="0094196E" w:rsidP="000E4597">
            <w:pPr>
              <w:ind w:right="57"/>
              <w:rPr>
                <w:rFonts w:ascii="OfficinaSansBookC" w:hAnsi="OfficinaSansBookC"/>
                <w:iCs/>
                <w:sz w:val="24"/>
                <w:szCs w:val="24"/>
              </w:rPr>
            </w:pPr>
            <w:r>
              <w:rPr>
                <w:rFonts w:ascii="Times New Roman" w:hAnsi="Times New Roman"/>
                <w:iCs/>
                <w:sz w:val="24"/>
                <w:szCs w:val="24"/>
              </w:rPr>
              <w:t xml:space="preserve"> ПМ</w:t>
            </w:r>
          </w:p>
        </w:tc>
        <w:tc>
          <w:tcPr>
            <w:tcW w:w="2599" w:type="dxa"/>
            <w:vMerge w:val="restart"/>
          </w:tcPr>
          <w:p w14:paraId="229534D1" w14:textId="77777777" w:rsidR="00863400" w:rsidRPr="00C2189D" w:rsidRDefault="00863400" w:rsidP="00C2189D">
            <w:pPr>
              <w:ind w:left="57" w:right="57"/>
              <w:rPr>
                <w:rFonts w:ascii="Times New Roman" w:hAnsi="Times New Roman"/>
                <w:iCs/>
                <w:sz w:val="24"/>
                <w:szCs w:val="24"/>
              </w:rPr>
            </w:pPr>
            <w:r w:rsidRPr="00C2189D">
              <w:rPr>
                <w:rFonts w:ascii="Times New Roman" w:hAnsi="Times New Roman"/>
                <w:iCs/>
                <w:sz w:val="24"/>
                <w:szCs w:val="24"/>
              </w:rPr>
              <w:t>наблюдение за выполнением мотивационных заданий;</w:t>
            </w:r>
          </w:p>
          <w:p w14:paraId="5117F6AA" w14:textId="77777777" w:rsidR="00863400" w:rsidRPr="00C2189D" w:rsidRDefault="00863400" w:rsidP="00C2189D">
            <w:pPr>
              <w:ind w:left="57" w:right="57"/>
              <w:rPr>
                <w:rFonts w:ascii="Times New Roman" w:hAnsi="Times New Roman"/>
                <w:iCs/>
                <w:sz w:val="24"/>
                <w:szCs w:val="24"/>
              </w:rPr>
            </w:pPr>
            <w:r w:rsidRPr="00C2189D">
              <w:rPr>
                <w:rFonts w:ascii="Times New Roman" w:hAnsi="Times New Roman"/>
                <w:iCs/>
                <w:sz w:val="24"/>
                <w:szCs w:val="24"/>
              </w:rPr>
              <w:t>наблюдение за выполнением практической работы;</w:t>
            </w:r>
          </w:p>
          <w:p w14:paraId="1F5EAF34" w14:textId="77777777" w:rsidR="00863400" w:rsidRPr="00C2189D" w:rsidRDefault="00863400" w:rsidP="00C2189D">
            <w:pPr>
              <w:ind w:left="57" w:right="57"/>
              <w:rPr>
                <w:rFonts w:ascii="Times New Roman" w:hAnsi="Times New Roman"/>
                <w:iCs/>
                <w:sz w:val="24"/>
                <w:szCs w:val="24"/>
              </w:rPr>
            </w:pPr>
            <w:r w:rsidRPr="00C2189D">
              <w:rPr>
                <w:rFonts w:ascii="Times New Roman" w:hAnsi="Times New Roman"/>
                <w:iCs/>
                <w:sz w:val="24"/>
                <w:szCs w:val="24"/>
              </w:rPr>
              <w:t>контрольная работа;</w:t>
            </w:r>
          </w:p>
          <w:p w14:paraId="54C9A638" w14:textId="0E741065" w:rsidR="00863400" w:rsidRPr="00683AC6" w:rsidRDefault="00863400" w:rsidP="00C2189D">
            <w:pPr>
              <w:ind w:left="57" w:right="57"/>
              <w:rPr>
                <w:rFonts w:ascii="OfficinaSansBookC" w:hAnsi="OfficinaSansBookC"/>
                <w:iCs/>
                <w:sz w:val="24"/>
                <w:szCs w:val="24"/>
              </w:rPr>
            </w:pPr>
            <w:r w:rsidRPr="00C2189D">
              <w:rPr>
                <w:rFonts w:ascii="Times New Roman" w:hAnsi="Times New Roman"/>
                <w:iCs/>
                <w:sz w:val="24"/>
                <w:szCs w:val="24"/>
              </w:rPr>
              <w:t>выполнение заданий на дифференцированном зачете</w:t>
            </w:r>
          </w:p>
        </w:tc>
      </w:tr>
      <w:tr w:rsidR="00863400" w:rsidRPr="00683AC6" w14:paraId="0A4DB792" w14:textId="77777777" w:rsidTr="00863400">
        <w:tc>
          <w:tcPr>
            <w:tcW w:w="3200" w:type="dxa"/>
          </w:tcPr>
          <w:p w14:paraId="4124D911" w14:textId="4B3E1A18" w:rsidR="00863400" w:rsidRPr="00BC1EBE" w:rsidRDefault="00863400" w:rsidP="00863400">
            <w:pPr>
              <w:suppressAutoHyphens/>
              <w:rPr>
                <w:rFonts w:ascii="Times New Roman" w:hAnsi="Times New Roman"/>
                <w:szCs w:val="28"/>
              </w:rPr>
            </w:pPr>
            <w:r w:rsidRPr="00BC1EBE">
              <w:rPr>
                <w:rFonts w:ascii="Times New Roman" w:hAnsi="Times New Roman"/>
                <w:szCs w:val="28"/>
              </w:rPr>
              <w:t>ПК 1.3 Осуществлять документационное сопровождение складских операций.</w:t>
            </w:r>
          </w:p>
        </w:tc>
        <w:tc>
          <w:tcPr>
            <w:tcW w:w="3716" w:type="dxa"/>
          </w:tcPr>
          <w:p w14:paraId="3DA8443B" w14:textId="68DD806C" w:rsidR="00863400" w:rsidRPr="00C2189D" w:rsidRDefault="0094196E" w:rsidP="000E4597">
            <w:pPr>
              <w:ind w:right="57"/>
              <w:rPr>
                <w:rFonts w:ascii="Times New Roman" w:hAnsi="Times New Roman"/>
                <w:iCs/>
                <w:sz w:val="24"/>
                <w:szCs w:val="24"/>
              </w:rPr>
            </w:pPr>
            <w:r>
              <w:rPr>
                <w:rFonts w:ascii="Times New Roman" w:hAnsi="Times New Roman"/>
                <w:iCs/>
                <w:sz w:val="24"/>
                <w:szCs w:val="24"/>
              </w:rPr>
              <w:t>ПМ</w:t>
            </w:r>
          </w:p>
        </w:tc>
        <w:tc>
          <w:tcPr>
            <w:tcW w:w="2599" w:type="dxa"/>
            <w:vMerge/>
          </w:tcPr>
          <w:p w14:paraId="7B4E6A37" w14:textId="77777777" w:rsidR="00863400" w:rsidRPr="00C2189D" w:rsidRDefault="00863400" w:rsidP="00863400">
            <w:pPr>
              <w:ind w:left="57" w:right="57"/>
              <w:rPr>
                <w:rFonts w:ascii="Times New Roman" w:hAnsi="Times New Roman"/>
                <w:iCs/>
                <w:sz w:val="24"/>
                <w:szCs w:val="24"/>
              </w:rPr>
            </w:pPr>
          </w:p>
        </w:tc>
      </w:tr>
      <w:tr w:rsidR="004C0343" w:rsidRPr="00683AC6" w14:paraId="1E12B916" w14:textId="77777777" w:rsidTr="00863400">
        <w:tc>
          <w:tcPr>
            <w:tcW w:w="3200" w:type="dxa"/>
          </w:tcPr>
          <w:p w14:paraId="0A393AE6" w14:textId="77777777" w:rsidR="004C0343" w:rsidRPr="00E0670F" w:rsidRDefault="004C0343" w:rsidP="004C0343">
            <w:pPr>
              <w:autoSpaceDE w:val="0"/>
              <w:autoSpaceDN w:val="0"/>
              <w:adjustRightInd w:val="0"/>
              <w:rPr>
                <w:rFonts w:ascii="Times New Roman" w:eastAsia="DejaVuSans" w:hAnsi="Times New Roman"/>
                <w:sz w:val="24"/>
                <w:szCs w:val="16"/>
              </w:rPr>
            </w:pPr>
            <w:r w:rsidRPr="00E0670F">
              <w:rPr>
                <w:rFonts w:ascii="Times New Roman" w:eastAsia="DejaVuSans" w:hAnsi="Times New Roman"/>
                <w:sz w:val="24"/>
                <w:szCs w:val="16"/>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w:t>
            </w:r>
          </w:p>
          <w:p w14:paraId="50953C5B" w14:textId="77777777" w:rsidR="004C0343" w:rsidRPr="00E0670F" w:rsidRDefault="004C0343" w:rsidP="004C0343">
            <w:pPr>
              <w:autoSpaceDE w:val="0"/>
              <w:autoSpaceDN w:val="0"/>
              <w:adjustRightInd w:val="0"/>
              <w:rPr>
                <w:rFonts w:ascii="Times New Roman" w:eastAsia="DejaVuSans" w:hAnsi="Times New Roman"/>
                <w:sz w:val="24"/>
                <w:szCs w:val="16"/>
              </w:rPr>
            </w:pPr>
            <w:r w:rsidRPr="00E0670F">
              <w:rPr>
                <w:rFonts w:ascii="Times New Roman" w:eastAsia="DejaVuSans" w:hAnsi="Times New Roman"/>
                <w:sz w:val="24"/>
                <w:szCs w:val="16"/>
              </w:rPr>
              <w:t>и оценку рисков</w:t>
            </w:r>
            <w:r>
              <w:rPr>
                <w:rFonts w:ascii="Times New Roman" w:eastAsia="DejaVuSans" w:hAnsi="Times New Roman"/>
                <w:sz w:val="24"/>
                <w:szCs w:val="16"/>
              </w:rPr>
              <w:t>.</w:t>
            </w:r>
          </w:p>
          <w:p w14:paraId="1BCE1B96" w14:textId="08394EBF" w:rsidR="004C0343" w:rsidRPr="00BC1EBE" w:rsidRDefault="004C0343" w:rsidP="004C0343">
            <w:pPr>
              <w:suppressAutoHyphens/>
              <w:rPr>
                <w:rFonts w:ascii="Times New Roman" w:hAnsi="Times New Roman"/>
                <w:szCs w:val="28"/>
              </w:rPr>
            </w:pPr>
            <w:r w:rsidRPr="00E0670F">
              <w:rPr>
                <w:rFonts w:ascii="Times New Roman" w:eastAsia="DejaVuSans" w:hAnsi="Times New Roman"/>
                <w:sz w:val="24"/>
                <w:szCs w:val="16"/>
              </w:rPr>
              <w:t>.</w:t>
            </w:r>
          </w:p>
        </w:tc>
        <w:tc>
          <w:tcPr>
            <w:tcW w:w="3716" w:type="dxa"/>
          </w:tcPr>
          <w:p w14:paraId="4D050848" w14:textId="562CD149" w:rsidR="004C0343" w:rsidRPr="00C2189D" w:rsidRDefault="0094196E" w:rsidP="004C0343">
            <w:pPr>
              <w:ind w:right="57"/>
              <w:rPr>
                <w:rFonts w:ascii="Times New Roman" w:hAnsi="Times New Roman"/>
                <w:iCs/>
                <w:sz w:val="24"/>
                <w:szCs w:val="24"/>
              </w:rPr>
            </w:pPr>
            <w:r>
              <w:rPr>
                <w:rFonts w:ascii="Times New Roman" w:hAnsi="Times New Roman"/>
                <w:iCs/>
                <w:sz w:val="24"/>
                <w:szCs w:val="24"/>
              </w:rPr>
              <w:t>ПМ</w:t>
            </w:r>
          </w:p>
        </w:tc>
        <w:tc>
          <w:tcPr>
            <w:tcW w:w="2599" w:type="dxa"/>
            <w:vMerge/>
          </w:tcPr>
          <w:p w14:paraId="551B943D" w14:textId="77777777" w:rsidR="004C0343" w:rsidRPr="00C2189D" w:rsidRDefault="004C0343" w:rsidP="004C0343">
            <w:pPr>
              <w:ind w:left="57" w:right="57"/>
              <w:rPr>
                <w:rFonts w:ascii="Times New Roman" w:hAnsi="Times New Roman"/>
                <w:iCs/>
                <w:sz w:val="24"/>
                <w:szCs w:val="24"/>
              </w:rPr>
            </w:pPr>
          </w:p>
        </w:tc>
      </w:tr>
      <w:tr w:rsidR="004C0343" w:rsidRPr="00683AC6" w14:paraId="480CC7F7" w14:textId="77777777" w:rsidTr="00863400">
        <w:tc>
          <w:tcPr>
            <w:tcW w:w="3200" w:type="dxa"/>
          </w:tcPr>
          <w:p w14:paraId="2C7B20E6" w14:textId="10AEDAEF" w:rsidR="004C0343" w:rsidRPr="00BC1EBE" w:rsidRDefault="004C0343" w:rsidP="004C0343">
            <w:pPr>
              <w:suppressAutoHyphens/>
              <w:rPr>
                <w:rFonts w:ascii="Times New Roman" w:hAnsi="Times New Roman"/>
                <w:szCs w:val="28"/>
              </w:rPr>
            </w:pPr>
            <w:r>
              <w:rPr>
                <w:rFonts w:ascii="TimesNewRomanPSMT" w:eastAsia="Calibri" w:hAnsi="TimesNewRomanPSMT" w:cs="TimesNewRomanPSMT"/>
                <w:sz w:val="24"/>
                <w:szCs w:val="24"/>
              </w:rPr>
              <w:t xml:space="preserve"> </w:t>
            </w:r>
            <w:r w:rsidRPr="00E0670F">
              <w:rPr>
                <w:rFonts w:ascii="Times New Roman" w:eastAsia="DejaVuSans" w:hAnsi="Times New Roman"/>
                <w:sz w:val="24"/>
                <w:szCs w:val="16"/>
              </w:rPr>
              <w:t>ПК 4.7. Проводить мониторинг устранения менеджментом выявленных нарушений, недостатков и рисков</w:t>
            </w:r>
          </w:p>
        </w:tc>
        <w:tc>
          <w:tcPr>
            <w:tcW w:w="3716" w:type="dxa"/>
          </w:tcPr>
          <w:p w14:paraId="0AA9E3D6" w14:textId="597BA1E2" w:rsidR="004C0343" w:rsidRPr="00C2189D" w:rsidRDefault="0094196E" w:rsidP="004C0343">
            <w:pPr>
              <w:ind w:left="57" w:right="57"/>
              <w:rPr>
                <w:rFonts w:ascii="Times New Roman" w:hAnsi="Times New Roman"/>
                <w:iCs/>
                <w:sz w:val="24"/>
                <w:szCs w:val="24"/>
              </w:rPr>
            </w:pPr>
            <w:r>
              <w:rPr>
                <w:rFonts w:ascii="Times New Roman" w:hAnsi="Times New Roman"/>
                <w:iCs/>
                <w:sz w:val="24"/>
                <w:szCs w:val="24"/>
              </w:rPr>
              <w:t>ПМ</w:t>
            </w:r>
          </w:p>
        </w:tc>
        <w:tc>
          <w:tcPr>
            <w:tcW w:w="2599" w:type="dxa"/>
            <w:vMerge/>
          </w:tcPr>
          <w:p w14:paraId="329638C6" w14:textId="77777777" w:rsidR="004C0343" w:rsidRPr="00C2189D" w:rsidRDefault="004C0343" w:rsidP="004C0343">
            <w:pPr>
              <w:ind w:left="57" w:right="57"/>
              <w:rPr>
                <w:rFonts w:ascii="Times New Roman" w:hAnsi="Times New Roman"/>
                <w:iCs/>
                <w:sz w:val="24"/>
                <w:szCs w:val="24"/>
              </w:rPr>
            </w:pPr>
          </w:p>
        </w:tc>
      </w:tr>
    </w:tbl>
    <w:p w14:paraId="39B12A10" w14:textId="77777777" w:rsidR="00912780" w:rsidRPr="00912780" w:rsidRDefault="00912780" w:rsidP="00387CD0">
      <w:pPr>
        <w:rPr>
          <w:rFonts w:ascii="OfficinaSansBookC" w:hAnsi="OfficinaSansBookC"/>
          <w:b/>
          <w:bCs/>
          <w:i/>
          <w:iCs/>
          <w:vanish/>
          <w:specVanish/>
        </w:rPr>
      </w:pPr>
    </w:p>
    <w:p w14:paraId="099CFEC7" w14:textId="77777777" w:rsidR="00912780" w:rsidRDefault="00912780" w:rsidP="00912780">
      <w:pPr>
        <w:rPr>
          <w:rFonts w:ascii="OfficinaSansBookC" w:hAnsi="OfficinaSansBookC"/>
          <w:b/>
          <w:bCs/>
          <w:i/>
          <w:iCs/>
        </w:rPr>
      </w:pPr>
      <w:r>
        <w:rPr>
          <w:rFonts w:ascii="OfficinaSansBookC" w:hAnsi="OfficinaSansBookC"/>
          <w:b/>
          <w:bCs/>
          <w:i/>
          <w:iCs/>
        </w:rPr>
        <w:t xml:space="preserve"> </w:t>
      </w:r>
    </w:p>
    <w:p w14:paraId="4D8DE030" w14:textId="77777777" w:rsidR="00912780" w:rsidRDefault="00912780" w:rsidP="00912780">
      <w:pPr>
        <w:rPr>
          <w:rFonts w:ascii="OfficinaSansBookC" w:hAnsi="OfficinaSansBookC"/>
          <w:b/>
          <w:bCs/>
          <w:i/>
          <w:iCs/>
        </w:rPr>
      </w:pPr>
    </w:p>
    <w:p w14:paraId="2E02C8C1" w14:textId="77777777" w:rsidR="00912780" w:rsidRDefault="00912780" w:rsidP="00912780">
      <w:pPr>
        <w:rPr>
          <w:rFonts w:ascii="OfficinaSansBookC" w:hAnsi="OfficinaSansBookC"/>
          <w:b/>
          <w:bCs/>
          <w:i/>
          <w:iCs/>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4"/>
      </w:tblGrid>
      <w:tr w:rsidR="00912780" w14:paraId="0AF56399" w14:textId="77777777" w:rsidTr="00912780">
        <w:trPr>
          <w:tblCellSpacing w:w="15" w:type="dxa"/>
        </w:trPr>
        <w:tc>
          <w:tcPr>
            <w:tcW w:w="0" w:type="auto"/>
            <w:tcBorders>
              <w:top w:val="nil"/>
              <w:left w:val="nil"/>
              <w:bottom w:val="nil"/>
              <w:right w:val="nil"/>
            </w:tcBorders>
            <w:tcMar>
              <w:top w:w="15" w:type="dxa"/>
              <w:left w:w="15" w:type="dxa"/>
              <w:bottom w:w="15" w:type="dxa"/>
              <w:right w:w="15" w:type="dxa"/>
            </w:tcMar>
            <w:hideMark/>
          </w:tcPr>
          <w:p w14:paraId="5DD33717" w14:textId="77777777" w:rsidR="00912780" w:rsidRDefault="00912780">
            <w:pPr>
              <w:pStyle w:val="ab"/>
              <w:spacing w:before="0" w:beforeAutospacing="0" w:line="199" w:lineRule="auto"/>
              <w:outlineLvl w:val="7"/>
              <w:rPr>
                <w:b/>
                <w:bCs/>
                <w:sz w:val="20"/>
              </w:rPr>
            </w:pPr>
            <w:r>
              <w:rPr>
                <w:b/>
                <w:bCs/>
                <w:sz w:val="20"/>
              </w:rPr>
              <w:t>ДОКУМЕНТ ПОДПИСАН ЭЛЕКТРОННОЙ ПОДПИСЬЮ</w:t>
            </w:r>
          </w:p>
        </w:tc>
      </w:tr>
      <w:tr w:rsidR="00912780" w14:paraId="6B8B1C21" w14:textId="77777777" w:rsidTr="00912780">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2"/>
            </w:tblGrid>
            <w:tr w:rsidR="00912780" w14:paraId="14C76C6E" w14:textId="77777777">
              <w:trPr>
                <w:tblCellSpacing w:w="15" w:type="dxa"/>
              </w:trPr>
              <w:tc>
                <w:tcPr>
                  <w:tcW w:w="500" w:type="pct"/>
                  <w:tcMar>
                    <w:top w:w="15" w:type="dxa"/>
                    <w:left w:w="15" w:type="dxa"/>
                    <w:bottom w:w="15" w:type="dxa"/>
                    <w:right w:w="15" w:type="dxa"/>
                  </w:tcMar>
                  <w:hideMark/>
                </w:tcPr>
                <w:p w14:paraId="02FA89D3" w14:textId="1CA79F35" w:rsidR="00912780" w:rsidRDefault="00912780">
                  <w:pPr>
                    <w:spacing w:after="100" w:afterAutospacing="1" w:line="199" w:lineRule="auto"/>
                    <w:outlineLvl w:val="7"/>
                    <w:rPr>
                      <w:sz w:val="20"/>
                    </w:rPr>
                  </w:pPr>
                  <w:r>
                    <w:rPr>
                      <w:noProof/>
                      <w:sz w:val="20"/>
                      <w:lang w:eastAsia="ru-RU"/>
                    </w:rPr>
                    <w:drawing>
                      <wp:inline distT="0" distB="0" distL="0" distR="0" wp14:anchorId="638AC5CD" wp14:editId="4E43DDFA">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608621B1" w14:textId="77777777" w:rsidR="00912780" w:rsidRDefault="00912780">
                  <w:pPr>
                    <w:pStyle w:val="ab"/>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14:paraId="41977C5F" w14:textId="77777777" w:rsidR="00912780" w:rsidRDefault="00912780">
            <w:pPr>
              <w:rPr>
                <w:sz w:val="20"/>
                <w:szCs w:val="20"/>
              </w:rPr>
            </w:pPr>
          </w:p>
        </w:tc>
      </w:tr>
      <w:tr w:rsidR="00912780" w14:paraId="20C0A2B1" w14:textId="77777777" w:rsidTr="00912780">
        <w:trPr>
          <w:tblCellSpacing w:w="15" w:type="dxa"/>
        </w:trPr>
        <w:tc>
          <w:tcPr>
            <w:tcW w:w="0" w:type="auto"/>
            <w:tcBorders>
              <w:top w:val="nil"/>
              <w:left w:val="nil"/>
              <w:bottom w:val="nil"/>
              <w:right w:val="nil"/>
            </w:tcBorders>
            <w:tcMar>
              <w:top w:w="15" w:type="dxa"/>
              <w:left w:w="15" w:type="dxa"/>
              <w:bottom w:w="15" w:type="dxa"/>
              <w:right w:w="15" w:type="dxa"/>
            </w:tcMar>
            <w:hideMark/>
          </w:tcPr>
          <w:p w14:paraId="52C3131A" w14:textId="77777777" w:rsidR="00912780" w:rsidRDefault="00912780">
            <w:pPr>
              <w:pStyle w:val="ab"/>
              <w:spacing w:before="0" w:beforeAutospacing="0" w:line="199" w:lineRule="auto"/>
              <w:outlineLvl w:val="7"/>
              <w:rPr>
                <w:rFonts w:eastAsiaTheme="minorEastAsia"/>
                <w:b/>
                <w:bCs/>
                <w:sz w:val="20"/>
              </w:rPr>
            </w:pPr>
            <w:r>
              <w:rPr>
                <w:b/>
                <w:bCs/>
                <w:sz w:val="20"/>
              </w:rPr>
              <w:t xml:space="preserve">ПОДПИСЬ </w:t>
            </w:r>
          </w:p>
        </w:tc>
      </w:tr>
      <w:tr w:rsidR="00912780" w14:paraId="6566F3D1" w14:textId="77777777" w:rsidTr="00912780">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7"/>
            </w:tblGrid>
            <w:tr w:rsidR="00912780" w14:paraId="57B5794B" w14:textId="77777777">
              <w:trPr>
                <w:tblCellSpacing w:w="15" w:type="dxa"/>
              </w:trPr>
              <w:tc>
                <w:tcPr>
                  <w:tcW w:w="1250" w:type="pct"/>
                  <w:tcMar>
                    <w:top w:w="15" w:type="dxa"/>
                    <w:left w:w="15" w:type="dxa"/>
                    <w:bottom w:w="15" w:type="dxa"/>
                    <w:right w:w="15" w:type="dxa"/>
                  </w:tcMar>
                  <w:hideMark/>
                </w:tcPr>
                <w:p w14:paraId="192E1667" w14:textId="77777777" w:rsidR="00912780" w:rsidRDefault="00912780">
                  <w:pPr>
                    <w:rPr>
                      <w:b/>
                      <w:bCs/>
                      <w:sz w:val="20"/>
                    </w:rPr>
                  </w:pPr>
                </w:p>
              </w:tc>
              <w:tc>
                <w:tcPr>
                  <w:tcW w:w="3750" w:type="pct"/>
                  <w:tcMar>
                    <w:top w:w="15" w:type="dxa"/>
                    <w:left w:w="15" w:type="dxa"/>
                    <w:bottom w:w="15" w:type="dxa"/>
                    <w:right w:w="15" w:type="dxa"/>
                  </w:tcMar>
                  <w:hideMark/>
                </w:tcPr>
                <w:p w14:paraId="181E2671" w14:textId="77777777" w:rsidR="00912780" w:rsidRDefault="00912780">
                  <w:pPr>
                    <w:rPr>
                      <w:sz w:val="20"/>
                      <w:szCs w:val="20"/>
                    </w:rPr>
                  </w:pPr>
                </w:p>
              </w:tc>
            </w:tr>
            <w:tr w:rsidR="00912780" w14:paraId="61C78DF5" w14:textId="77777777">
              <w:trPr>
                <w:tblCellSpacing w:w="15" w:type="dxa"/>
              </w:trPr>
              <w:tc>
                <w:tcPr>
                  <w:tcW w:w="1500" w:type="pct"/>
                  <w:tcMar>
                    <w:top w:w="15" w:type="dxa"/>
                    <w:left w:w="15" w:type="dxa"/>
                    <w:bottom w:w="15" w:type="dxa"/>
                    <w:right w:w="15" w:type="dxa"/>
                  </w:tcMar>
                  <w:hideMark/>
                </w:tcPr>
                <w:p w14:paraId="67FB0D95" w14:textId="77777777" w:rsidR="00912780" w:rsidRDefault="00912780">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14:paraId="2544F714" w14:textId="77777777" w:rsidR="00912780" w:rsidRDefault="00912780">
                  <w:pPr>
                    <w:spacing w:after="100" w:afterAutospacing="1" w:line="199" w:lineRule="auto"/>
                    <w:outlineLvl w:val="7"/>
                    <w:rPr>
                      <w:sz w:val="20"/>
                    </w:rPr>
                  </w:pPr>
                  <w:r>
                    <w:rPr>
                      <w:sz w:val="20"/>
                    </w:rPr>
                    <w:t>Подпись верна</w:t>
                  </w:r>
                </w:p>
              </w:tc>
            </w:tr>
            <w:tr w:rsidR="00912780" w14:paraId="7297877F" w14:textId="77777777">
              <w:trPr>
                <w:tblCellSpacing w:w="15" w:type="dxa"/>
              </w:trPr>
              <w:tc>
                <w:tcPr>
                  <w:tcW w:w="0" w:type="auto"/>
                  <w:tcMar>
                    <w:top w:w="15" w:type="dxa"/>
                    <w:left w:w="15" w:type="dxa"/>
                    <w:bottom w:w="15" w:type="dxa"/>
                    <w:right w:w="15" w:type="dxa"/>
                  </w:tcMar>
                  <w:hideMark/>
                </w:tcPr>
                <w:p w14:paraId="3F9DEC16" w14:textId="77777777" w:rsidR="00912780" w:rsidRDefault="00912780">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14:paraId="2876DA0A" w14:textId="77777777" w:rsidR="00912780" w:rsidRDefault="00912780">
                  <w:pPr>
                    <w:spacing w:after="100" w:afterAutospacing="1" w:line="199" w:lineRule="auto"/>
                    <w:outlineLvl w:val="7"/>
                    <w:rPr>
                      <w:sz w:val="20"/>
                    </w:rPr>
                  </w:pPr>
                  <w:r>
                    <w:rPr>
                      <w:sz w:val="20"/>
                    </w:rPr>
                    <w:t>61EE01C706BDB6A5F66A1B95549FA030</w:t>
                  </w:r>
                </w:p>
              </w:tc>
            </w:tr>
            <w:tr w:rsidR="00912780" w14:paraId="6A0AC216" w14:textId="77777777">
              <w:trPr>
                <w:tblCellSpacing w:w="15" w:type="dxa"/>
              </w:trPr>
              <w:tc>
                <w:tcPr>
                  <w:tcW w:w="0" w:type="auto"/>
                  <w:tcMar>
                    <w:top w:w="15" w:type="dxa"/>
                    <w:left w:w="15" w:type="dxa"/>
                    <w:bottom w:w="15" w:type="dxa"/>
                    <w:right w:w="15" w:type="dxa"/>
                  </w:tcMar>
                  <w:hideMark/>
                </w:tcPr>
                <w:p w14:paraId="3A36197C" w14:textId="77777777" w:rsidR="00912780" w:rsidRDefault="00912780">
                  <w:pPr>
                    <w:spacing w:after="100" w:afterAutospacing="1" w:line="199" w:lineRule="auto"/>
                    <w:outlineLvl w:val="7"/>
                    <w:rPr>
                      <w:sz w:val="20"/>
                    </w:rPr>
                  </w:pPr>
                  <w:r>
                    <w:rPr>
                      <w:b/>
                      <w:bCs/>
                      <w:sz w:val="20"/>
                    </w:rPr>
                    <w:lastRenderedPageBreak/>
                    <w:t xml:space="preserve">Владелец: </w:t>
                  </w:r>
                </w:p>
              </w:tc>
              <w:tc>
                <w:tcPr>
                  <w:tcW w:w="0" w:type="auto"/>
                  <w:tcMar>
                    <w:top w:w="15" w:type="dxa"/>
                    <w:left w:w="15" w:type="dxa"/>
                    <w:bottom w:w="15" w:type="dxa"/>
                    <w:right w:w="15" w:type="dxa"/>
                  </w:tcMar>
                  <w:hideMark/>
                </w:tcPr>
                <w:p w14:paraId="487C77BF" w14:textId="77777777" w:rsidR="00912780" w:rsidRDefault="00912780">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912780" w14:paraId="6B24063E" w14:textId="77777777">
              <w:trPr>
                <w:tblCellSpacing w:w="15" w:type="dxa"/>
              </w:trPr>
              <w:tc>
                <w:tcPr>
                  <w:tcW w:w="0" w:type="auto"/>
                  <w:tcMar>
                    <w:top w:w="15" w:type="dxa"/>
                    <w:left w:w="15" w:type="dxa"/>
                    <w:bottom w:w="15" w:type="dxa"/>
                    <w:right w:w="15" w:type="dxa"/>
                  </w:tcMar>
                  <w:hideMark/>
                </w:tcPr>
                <w:p w14:paraId="39C4AED1" w14:textId="77777777" w:rsidR="00912780" w:rsidRDefault="00912780">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14:paraId="4973662F" w14:textId="77777777" w:rsidR="00912780" w:rsidRDefault="00912780">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912780" w14:paraId="056E9E7D" w14:textId="77777777">
              <w:trPr>
                <w:tblCellSpacing w:w="15" w:type="dxa"/>
              </w:trPr>
              <w:tc>
                <w:tcPr>
                  <w:tcW w:w="0" w:type="auto"/>
                  <w:tcMar>
                    <w:top w:w="15" w:type="dxa"/>
                    <w:left w:w="15" w:type="dxa"/>
                    <w:bottom w:w="15" w:type="dxa"/>
                    <w:right w:w="15" w:type="dxa"/>
                  </w:tcMar>
                  <w:hideMark/>
                </w:tcPr>
                <w:p w14:paraId="60106B50" w14:textId="77777777" w:rsidR="00912780" w:rsidRDefault="00912780">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14:paraId="70F1C064" w14:textId="77777777" w:rsidR="00912780" w:rsidRDefault="00912780">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912780" w14:paraId="6ABC5CE0" w14:textId="77777777">
              <w:trPr>
                <w:tblCellSpacing w:w="15" w:type="dxa"/>
              </w:trPr>
              <w:tc>
                <w:tcPr>
                  <w:tcW w:w="1250" w:type="pct"/>
                  <w:tcMar>
                    <w:top w:w="15" w:type="dxa"/>
                    <w:left w:w="15" w:type="dxa"/>
                    <w:bottom w:w="15" w:type="dxa"/>
                    <w:right w:w="15" w:type="dxa"/>
                  </w:tcMar>
                  <w:hideMark/>
                </w:tcPr>
                <w:p w14:paraId="7FC2D316" w14:textId="77777777" w:rsidR="00912780" w:rsidRDefault="00912780">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14:paraId="7028DD3D" w14:textId="77777777" w:rsidR="00912780" w:rsidRDefault="00912780">
                  <w:pPr>
                    <w:spacing w:after="100" w:afterAutospacing="1" w:line="199" w:lineRule="auto"/>
                    <w:outlineLvl w:val="7"/>
                    <w:rPr>
                      <w:sz w:val="20"/>
                    </w:rPr>
                  </w:pPr>
                  <w:r>
                    <w:rPr>
                      <w:sz w:val="20"/>
                    </w:rPr>
                    <w:t>31.10.2024 14:55:32 UTC+03</w:t>
                  </w:r>
                </w:p>
              </w:tc>
            </w:tr>
          </w:tbl>
          <w:p w14:paraId="5743F6FC" w14:textId="77777777" w:rsidR="00912780" w:rsidRDefault="00912780">
            <w:pPr>
              <w:rPr>
                <w:sz w:val="20"/>
                <w:szCs w:val="20"/>
              </w:rPr>
            </w:pPr>
          </w:p>
        </w:tc>
      </w:tr>
    </w:tbl>
    <w:p w14:paraId="39A483B3" w14:textId="77777777" w:rsidR="00912780" w:rsidRDefault="00912780" w:rsidP="00912780">
      <w:pPr>
        <w:spacing w:after="100" w:afterAutospacing="1" w:line="199" w:lineRule="auto"/>
        <w:outlineLvl w:val="7"/>
        <w:rPr>
          <w:sz w:val="20"/>
          <w:szCs w:val="24"/>
        </w:rPr>
      </w:pPr>
    </w:p>
    <w:p w14:paraId="68FCC969" w14:textId="56DE6CDA" w:rsidR="00745F79" w:rsidRPr="00683AC6" w:rsidRDefault="00745F79" w:rsidP="00912780">
      <w:pPr>
        <w:rPr>
          <w:rFonts w:ascii="OfficinaSansBookC" w:hAnsi="OfficinaSansBookC"/>
          <w:b/>
          <w:bCs/>
          <w:i/>
          <w:iCs/>
        </w:rPr>
      </w:pPr>
    </w:p>
    <w:sectPr w:rsidR="00745F79" w:rsidRPr="00683AC6"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8C056" w14:textId="77777777" w:rsidR="00306215" w:rsidRDefault="00306215" w:rsidP="002C7159">
      <w:pPr>
        <w:spacing w:after="0" w:line="240" w:lineRule="auto"/>
      </w:pPr>
      <w:r>
        <w:separator/>
      </w:r>
    </w:p>
  </w:endnote>
  <w:endnote w:type="continuationSeparator" w:id="0">
    <w:p w14:paraId="7A726690" w14:textId="77777777" w:rsidR="00306215" w:rsidRDefault="00306215"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DejaVuSans">
    <w:altName w:val="MS Gothic"/>
    <w:panose1 w:val="00000000000000000000"/>
    <w:charset w:val="80"/>
    <w:family w:val="auto"/>
    <w:notTrueType/>
    <w:pitch w:val="default"/>
    <w:sig w:usb0="00000001" w:usb1="08070000" w:usb2="00000010" w:usb3="00000000" w:csb0="00020000" w:csb1="00000000"/>
  </w:font>
  <w:font w:name="TimesNewRomanPSMT">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0590B" w14:textId="77777777" w:rsidR="000E4597" w:rsidRDefault="000E4597"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0E4597" w:rsidRDefault="000E4597" w:rsidP="00DF0FB0">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51249" w14:textId="69A8C2F3" w:rsidR="000E4597" w:rsidRDefault="000E4597"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043EC">
      <w:rPr>
        <w:rStyle w:val="a5"/>
        <w:noProof/>
      </w:rPr>
      <w:t>2</w:t>
    </w:r>
    <w:r>
      <w:rPr>
        <w:rStyle w:val="a5"/>
      </w:rPr>
      <w:fldChar w:fldCharType="end"/>
    </w:r>
  </w:p>
  <w:p w14:paraId="5F547195" w14:textId="7074F087" w:rsidR="000E4597" w:rsidRDefault="000E4597" w:rsidP="00DF0FB0">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9D018" w14:textId="77777777" w:rsidR="00306215" w:rsidRDefault="00306215" w:rsidP="002C7159">
      <w:pPr>
        <w:spacing w:after="0" w:line="240" w:lineRule="auto"/>
      </w:pPr>
      <w:r>
        <w:separator/>
      </w:r>
    </w:p>
  </w:footnote>
  <w:footnote w:type="continuationSeparator" w:id="0">
    <w:p w14:paraId="7BE2B845" w14:textId="77777777" w:rsidR="00306215" w:rsidRDefault="00306215" w:rsidP="002C7159">
      <w:pPr>
        <w:spacing w:after="0" w:line="240" w:lineRule="auto"/>
      </w:pPr>
      <w:r>
        <w:continuationSeparator/>
      </w:r>
    </w:p>
  </w:footnote>
  <w:footnote w:id="1">
    <w:p w14:paraId="2D7424C9" w14:textId="77777777" w:rsidR="000E4597" w:rsidRDefault="000E4597">
      <w:pPr>
        <w:pStyle w:val="a8"/>
      </w:pPr>
      <w:r>
        <w:rPr>
          <w:rStyle w:val="aa"/>
        </w:rPr>
        <w:footnoteRef/>
      </w:r>
      <w:r>
        <w:t xml:space="preserve"> </w:t>
      </w:r>
      <w:r w:rsidRPr="00CD7218">
        <w:rPr>
          <w:i/>
          <w:lang w:eastAsia="ru-RU"/>
        </w:rPr>
        <w:t>Дисциплинарные (предметные) результаты указываются в соответствии с их полным перечнем во ФГОС СОО</w:t>
      </w:r>
      <w:r w:rsidRPr="00CD7218">
        <w:t xml:space="preserve"> от 1</w:t>
      </w:r>
      <w:r>
        <w:t>2</w:t>
      </w:r>
      <w:r w:rsidRPr="00CD7218">
        <w:t>.0</w:t>
      </w:r>
      <w:r>
        <w:t>8</w:t>
      </w:r>
      <w:r w:rsidRPr="00CD7218">
        <w:t>.20</w:t>
      </w:r>
      <w:r>
        <w:t>2</w:t>
      </w:r>
      <w:r w:rsidRPr="00CD7218">
        <w:t xml:space="preserve">2г. № </w:t>
      </w:r>
      <w:r>
        <w:t>732</w:t>
      </w:r>
      <w:r w:rsidRPr="00CD7218">
        <w:t xml:space="preserve"> </w:t>
      </w:r>
      <w:r w:rsidRPr="00CD7218">
        <w:rPr>
          <w:i/>
          <w:lang w:eastAsia="ru-RU"/>
        </w:rPr>
        <w:t>для базового уровня изучения</w:t>
      </w:r>
    </w:p>
  </w:footnote>
  <w:footnote w:id="2">
    <w:p w14:paraId="14320EDB" w14:textId="77777777" w:rsidR="000E4597" w:rsidRPr="004F71AC" w:rsidRDefault="000E4597" w:rsidP="000E4597">
      <w:pPr>
        <w:pStyle w:val="Footnote"/>
        <w:spacing w:before="100" w:beforeAutospacing="1"/>
        <w:jc w:val="both"/>
        <w:rPr>
          <w:rFonts w:ascii="Times New Roman" w:hAnsi="Times New Roman"/>
          <w:i/>
        </w:rPr>
      </w:pPr>
      <w:r w:rsidRPr="004F71AC">
        <w:rPr>
          <w:rFonts w:ascii="Times New Roman" w:hAnsi="Times New Roman"/>
          <w:i/>
          <w:vertAlign w:val="superscript"/>
        </w:rPr>
        <w:footnoteRef/>
      </w:r>
      <w:r w:rsidRPr="004F71AC">
        <w:t xml:space="preserve"> </w:t>
      </w:r>
      <w:r w:rsidRPr="004F71AC">
        <w:rPr>
          <w:rFonts w:ascii="Times New Roman" w:hAnsi="Times New Roman"/>
          <w:i/>
        </w:rPr>
        <w:t>Профессионально ориентированное содержание может быть распределено по разделам (темам) или сконцентрировано в разделе Прикладной модуль.</w:t>
      </w:r>
    </w:p>
    <w:p w14:paraId="5F70AB38" w14:textId="77777777" w:rsidR="000E4597" w:rsidRDefault="000E4597">
      <w:pPr>
        <w:pStyle w:val="Footnot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7FB7C" w14:textId="3968DCBF" w:rsidR="00912780" w:rsidRDefault="00912780">
    <w:pPr>
      <w:pStyle w:val="af"/>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F79"/>
    <w:rsid w:val="00013FF4"/>
    <w:rsid w:val="00027845"/>
    <w:rsid w:val="0003343A"/>
    <w:rsid w:val="0003729D"/>
    <w:rsid w:val="000424C4"/>
    <w:rsid w:val="00046A54"/>
    <w:rsid w:val="00055558"/>
    <w:rsid w:val="00062A58"/>
    <w:rsid w:val="0006543B"/>
    <w:rsid w:val="00072988"/>
    <w:rsid w:val="0009200F"/>
    <w:rsid w:val="000A67A2"/>
    <w:rsid w:val="000A6E92"/>
    <w:rsid w:val="000B1233"/>
    <w:rsid w:val="000B74C5"/>
    <w:rsid w:val="000C1BD7"/>
    <w:rsid w:val="000D4DA9"/>
    <w:rsid w:val="000D7176"/>
    <w:rsid w:val="000E2785"/>
    <w:rsid w:val="000E3990"/>
    <w:rsid w:val="000E4597"/>
    <w:rsid w:val="000E7CB2"/>
    <w:rsid w:val="000F00AB"/>
    <w:rsid w:val="000F2F00"/>
    <w:rsid w:val="000F329B"/>
    <w:rsid w:val="000F6507"/>
    <w:rsid w:val="00101099"/>
    <w:rsid w:val="001012FB"/>
    <w:rsid w:val="0010384C"/>
    <w:rsid w:val="001058CB"/>
    <w:rsid w:val="00106869"/>
    <w:rsid w:val="001146AF"/>
    <w:rsid w:val="00114B05"/>
    <w:rsid w:val="0011579B"/>
    <w:rsid w:val="00124A82"/>
    <w:rsid w:val="00124D24"/>
    <w:rsid w:val="001279B9"/>
    <w:rsid w:val="00131BA6"/>
    <w:rsid w:val="00132EF8"/>
    <w:rsid w:val="00137C0A"/>
    <w:rsid w:val="00145589"/>
    <w:rsid w:val="001473EB"/>
    <w:rsid w:val="0017235B"/>
    <w:rsid w:val="00174AFF"/>
    <w:rsid w:val="00180B3A"/>
    <w:rsid w:val="0018113D"/>
    <w:rsid w:val="001811A0"/>
    <w:rsid w:val="00184EFE"/>
    <w:rsid w:val="001A12AD"/>
    <w:rsid w:val="001C21FE"/>
    <w:rsid w:val="001C2C59"/>
    <w:rsid w:val="001C52FF"/>
    <w:rsid w:val="001D72DA"/>
    <w:rsid w:val="001E5637"/>
    <w:rsid w:val="001F7357"/>
    <w:rsid w:val="00200444"/>
    <w:rsid w:val="0020280C"/>
    <w:rsid w:val="0020778A"/>
    <w:rsid w:val="002153F6"/>
    <w:rsid w:val="00215867"/>
    <w:rsid w:val="00220EC0"/>
    <w:rsid w:val="00240FA4"/>
    <w:rsid w:val="00243D53"/>
    <w:rsid w:val="00250462"/>
    <w:rsid w:val="002519C2"/>
    <w:rsid w:val="00257C8C"/>
    <w:rsid w:val="00260AA2"/>
    <w:rsid w:val="00267997"/>
    <w:rsid w:val="00272C2C"/>
    <w:rsid w:val="00274829"/>
    <w:rsid w:val="0028337D"/>
    <w:rsid w:val="00283CA5"/>
    <w:rsid w:val="00284769"/>
    <w:rsid w:val="00286EA4"/>
    <w:rsid w:val="00287B1C"/>
    <w:rsid w:val="00295ACF"/>
    <w:rsid w:val="002A3C29"/>
    <w:rsid w:val="002B049C"/>
    <w:rsid w:val="002B68EF"/>
    <w:rsid w:val="002B6DBF"/>
    <w:rsid w:val="002C14B0"/>
    <w:rsid w:val="002C2341"/>
    <w:rsid w:val="002C2C20"/>
    <w:rsid w:val="002C7159"/>
    <w:rsid w:val="002D1F60"/>
    <w:rsid w:val="002D34FD"/>
    <w:rsid w:val="002D4713"/>
    <w:rsid w:val="002D7006"/>
    <w:rsid w:val="002E126C"/>
    <w:rsid w:val="002E1F6D"/>
    <w:rsid w:val="002E73F7"/>
    <w:rsid w:val="002E7B04"/>
    <w:rsid w:val="002F4CA8"/>
    <w:rsid w:val="002F54CE"/>
    <w:rsid w:val="002F5D23"/>
    <w:rsid w:val="00306215"/>
    <w:rsid w:val="00324E0A"/>
    <w:rsid w:val="003307C7"/>
    <w:rsid w:val="00333026"/>
    <w:rsid w:val="0033426F"/>
    <w:rsid w:val="003346D2"/>
    <w:rsid w:val="00346BAE"/>
    <w:rsid w:val="0034710B"/>
    <w:rsid w:val="0035191B"/>
    <w:rsid w:val="003606C9"/>
    <w:rsid w:val="0036699D"/>
    <w:rsid w:val="003701E7"/>
    <w:rsid w:val="00373EA1"/>
    <w:rsid w:val="0038132E"/>
    <w:rsid w:val="00381CF6"/>
    <w:rsid w:val="00387CD0"/>
    <w:rsid w:val="003975E5"/>
    <w:rsid w:val="003A0E8A"/>
    <w:rsid w:val="003A62C6"/>
    <w:rsid w:val="003A793B"/>
    <w:rsid w:val="003B120D"/>
    <w:rsid w:val="003C1735"/>
    <w:rsid w:val="003C2FE1"/>
    <w:rsid w:val="003D00B8"/>
    <w:rsid w:val="003D06A9"/>
    <w:rsid w:val="003D48D8"/>
    <w:rsid w:val="003D6D24"/>
    <w:rsid w:val="00400572"/>
    <w:rsid w:val="004030E9"/>
    <w:rsid w:val="00404BC7"/>
    <w:rsid w:val="0041392C"/>
    <w:rsid w:val="00415162"/>
    <w:rsid w:val="00416287"/>
    <w:rsid w:val="00425854"/>
    <w:rsid w:val="004265F7"/>
    <w:rsid w:val="00431CAA"/>
    <w:rsid w:val="00437B27"/>
    <w:rsid w:val="0044094B"/>
    <w:rsid w:val="00442AA2"/>
    <w:rsid w:val="00454D29"/>
    <w:rsid w:val="00454E6A"/>
    <w:rsid w:val="00470A5C"/>
    <w:rsid w:val="00496199"/>
    <w:rsid w:val="004B3AFE"/>
    <w:rsid w:val="004B7273"/>
    <w:rsid w:val="004B7A3A"/>
    <w:rsid w:val="004B7DF6"/>
    <w:rsid w:val="004C0343"/>
    <w:rsid w:val="004C172D"/>
    <w:rsid w:val="004F2144"/>
    <w:rsid w:val="004F796C"/>
    <w:rsid w:val="005109E3"/>
    <w:rsid w:val="00520965"/>
    <w:rsid w:val="00521AA8"/>
    <w:rsid w:val="00522556"/>
    <w:rsid w:val="00523F73"/>
    <w:rsid w:val="00525759"/>
    <w:rsid w:val="00525CA6"/>
    <w:rsid w:val="00541810"/>
    <w:rsid w:val="00543392"/>
    <w:rsid w:val="005442B6"/>
    <w:rsid w:val="00544EDF"/>
    <w:rsid w:val="005468CA"/>
    <w:rsid w:val="0055756A"/>
    <w:rsid w:val="005610FB"/>
    <w:rsid w:val="0056600B"/>
    <w:rsid w:val="00566346"/>
    <w:rsid w:val="005761B5"/>
    <w:rsid w:val="005776DC"/>
    <w:rsid w:val="0059271D"/>
    <w:rsid w:val="005A2AB0"/>
    <w:rsid w:val="005A6561"/>
    <w:rsid w:val="005B1743"/>
    <w:rsid w:val="005B1D12"/>
    <w:rsid w:val="005B3269"/>
    <w:rsid w:val="005C2182"/>
    <w:rsid w:val="005C248D"/>
    <w:rsid w:val="005C3322"/>
    <w:rsid w:val="005D3DE8"/>
    <w:rsid w:val="005D70B1"/>
    <w:rsid w:val="005E2F7D"/>
    <w:rsid w:val="005F0174"/>
    <w:rsid w:val="005F0825"/>
    <w:rsid w:val="005F42CB"/>
    <w:rsid w:val="00604555"/>
    <w:rsid w:val="00604D85"/>
    <w:rsid w:val="0061627C"/>
    <w:rsid w:val="00630309"/>
    <w:rsid w:val="0063151B"/>
    <w:rsid w:val="00632E5F"/>
    <w:rsid w:val="00634772"/>
    <w:rsid w:val="00640338"/>
    <w:rsid w:val="00660048"/>
    <w:rsid w:val="00677167"/>
    <w:rsid w:val="00681BAC"/>
    <w:rsid w:val="00683AC6"/>
    <w:rsid w:val="00686437"/>
    <w:rsid w:val="00695730"/>
    <w:rsid w:val="006A5206"/>
    <w:rsid w:val="006B4EB4"/>
    <w:rsid w:val="006B7D2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2C08"/>
    <w:rsid w:val="007F4922"/>
    <w:rsid w:val="007F4A86"/>
    <w:rsid w:val="00801B98"/>
    <w:rsid w:val="00805227"/>
    <w:rsid w:val="00811D9A"/>
    <w:rsid w:val="0082097E"/>
    <w:rsid w:val="00821CFF"/>
    <w:rsid w:val="00830F30"/>
    <w:rsid w:val="0083597E"/>
    <w:rsid w:val="00843C3D"/>
    <w:rsid w:val="0084795C"/>
    <w:rsid w:val="008570E2"/>
    <w:rsid w:val="00863400"/>
    <w:rsid w:val="0086654D"/>
    <w:rsid w:val="0087006B"/>
    <w:rsid w:val="00875198"/>
    <w:rsid w:val="00877529"/>
    <w:rsid w:val="00877E1A"/>
    <w:rsid w:val="0088435D"/>
    <w:rsid w:val="00885095"/>
    <w:rsid w:val="00885EBB"/>
    <w:rsid w:val="00891871"/>
    <w:rsid w:val="00891948"/>
    <w:rsid w:val="00892DEA"/>
    <w:rsid w:val="008931EB"/>
    <w:rsid w:val="00895FB2"/>
    <w:rsid w:val="00896130"/>
    <w:rsid w:val="008A1ED2"/>
    <w:rsid w:val="008B36DF"/>
    <w:rsid w:val="008B49FB"/>
    <w:rsid w:val="008B58E9"/>
    <w:rsid w:val="008C16F8"/>
    <w:rsid w:val="008C2E25"/>
    <w:rsid w:val="008D0D51"/>
    <w:rsid w:val="008D3DCA"/>
    <w:rsid w:val="008E3266"/>
    <w:rsid w:val="008E58CD"/>
    <w:rsid w:val="008E5C64"/>
    <w:rsid w:val="008E6D5B"/>
    <w:rsid w:val="008F29B0"/>
    <w:rsid w:val="008F4DDC"/>
    <w:rsid w:val="008F567F"/>
    <w:rsid w:val="008F6422"/>
    <w:rsid w:val="008F67F0"/>
    <w:rsid w:val="009124C4"/>
    <w:rsid w:val="00912780"/>
    <w:rsid w:val="00917635"/>
    <w:rsid w:val="00920843"/>
    <w:rsid w:val="00921416"/>
    <w:rsid w:val="009231C7"/>
    <w:rsid w:val="009314A0"/>
    <w:rsid w:val="00931FD9"/>
    <w:rsid w:val="00937963"/>
    <w:rsid w:val="00937D57"/>
    <w:rsid w:val="0094196E"/>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AED"/>
    <w:rsid w:val="009A4BBF"/>
    <w:rsid w:val="009B3305"/>
    <w:rsid w:val="009B395A"/>
    <w:rsid w:val="009B644F"/>
    <w:rsid w:val="009C7873"/>
    <w:rsid w:val="009E19F6"/>
    <w:rsid w:val="009E2216"/>
    <w:rsid w:val="009F36F6"/>
    <w:rsid w:val="00A004D5"/>
    <w:rsid w:val="00A043EC"/>
    <w:rsid w:val="00A16941"/>
    <w:rsid w:val="00A2419E"/>
    <w:rsid w:val="00A3469E"/>
    <w:rsid w:val="00A40C5F"/>
    <w:rsid w:val="00A4278E"/>
    <w:rsid w:val="00A47F53"/>
    <w:rsid w:val="00A56D3C"/>
    <w:rsid w:val="00A656C2"/>
    <w:rsid w:val="00A85944"/>
    <w:rsid w:val="00AA6339"/>
    <w:rsid w:val="00AB5A04"/>
    <w:rsid w:val="00AC1F5F"/>
    <w:rsid w:val="00AC3E7D"/>
    <w:rsid w:val="00AC427F"/>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0124"/>
    <w:rsid w:val="00B439E8"/>
    <w:rsid w:val="00B463FF"/>
    <w:rsid w:val="00B54514"/>
    <w:rsid w:val="00B62A76"/>
    <w:rsid w:val="00B67649"/>
    <w:rsid w:val="00B71EF0"/>
    <w:rsid w:val="00B87B04"/>
    <w:rsid w:val="00B9444A"/>
    <w:rsid w:val="00B974DF"/>
    <w:rsid w:val="00BA5569"/>
    <w:rsid w:val="00BB53A5"/>
    <w:rsid w:val="00BB53E1"/>
    <w:rsid w:val="00BB7C61"/>
    <w:rsid w:val="00BC15CC"/>
    <w:rsid w:val="00BC2543"/>
    <w:rsid w:val="00BD0AE1"/>
    <w:rsid w:val="00BD1481"/>
    <w:rsid w:val="00BD2041"/>
    <w:rsid w:val="00BD61C4"/>
    <w:rsid w:val="00BE411D"/>
    <w:rsid w:val="00BF1392"/>
    <w:rsid w:val="00BF1D2A"/>
    <w:rsid w:val="00BF26DE"/>
    <w:rsid w:val="00C12644"/>
    <w:rsid w:val="00C2189D"/>
    <w:rsid w:val="00C35B60"/>
    <w:rsid w:val="00C52A61"/>
    <w:rsid w:val="00C53D37"/>
    <w:rsid w:val="00C577F4"/>
    <w:rsid w:val="00C67BB3"/>
    <w:rsid w:val="00C728F2"/>
    <w:rsid w:val="00C8052E"/>
    <w:rsid w:val="00C87E30"/>
    <w:rsid w:val="00C90B27"/>
    <w:rsid w:val="00C95254"/>
    <w:rsid w:val="00CA1CC8"/>
    <w:rsid w:val="00CA2772"/>
    <w:rsid w:val="00CB2FE9"/>
    <w:rsid w:val="00CB549E"/>
    <w:rsid w:val="00CB6039"/>
    <w:rsid w:val="00CB7F88"/>
    <w:rsid w:val="00CC192D"/>
    <w:rsid w:val="00CC3AEE"/>
    <w:rsid w:val="00CD6E6C"/>
    <w:rsid w:val="00CD7218"/>
    <w:rsid w:val="00CE4E8A"/>
    <w:rsid w:val="00CE5064"/>
    <w:rsid w:val="00D00CCA"/>
    <w:rsid w:val="00D03D44"/>
    <w:rsid w:val="00D13340"/>
    <w:rsid w:val="00D144E8"/>
    <w:rsid w:val="00D20C19"/>
    <w:rsid w:val="00D40937"/>
    <w:rsid w:val="00D423AE"/>
    <w:rsid w:val="00D42404"/>
    <w:rsid w:val="00D45046"/>
    <w:rsid w:val="00D47065"/>
    <w:rsid w:val="00D47ABB"/>
    <w:rsid w:val="00D51527"/>
    <w:rsid w:val="00D54635"/>
    <w:rsid w:val="00D76981"/>
    <w:rsid w:val="00D80400"/>
    <w:rsid w:val="00D928CC"/>
    <w:rsid w:val="00D92E95"/>
    <w:rsid w:val="00D953B6"/>
    <w:rsid w:val="00D97273"/>
    <w:rsid w:val="00D97B0B"/>
    <w:rsid w:val="00DA0C83"/>
    <w:rsid w:val="00DA55DC"/>
    <w:rsid w:val="00DA6A44"/>
    <w:rsid w:val="00DA70BF"/>
    <w:rsid w:val="00DC648B"/>
    <w:rsid w:val="00DD056B"/>
    <w:rsid w:val="00DE5538"/>
    <w:rsid w:val="00DF0FB0"/>
    <w:rsid w:val="00E002ED"/>
    <w:rsid w:val="00E02F2F"/>
    <w:rsid w:val="00E14C43"/>
    <w:rsid w:val="00E15D39"/>
    <w:rsid w:val="00E164CD"/>
    <w:rsid w:val="00E21110"/>
    <w:rsid w:val="00E2527D"/>
    <w:rsid w:val="00E271F3"/>
    <w:rsid w:val="00E2764B"/>
    <w:rsid w:val="00E3419B"/>
    <w:rsid w:val="00E345C8"/>
    <w:rsid w:val="00E36DB9"/>
    <w:rsid w:val="00E472E7"/>
    <w:rsid w:val="00E55270"/>
    <w:rsid w:val="00E56081"/>
    <w:rsid w:val="00E56385"/>
    <w:rsid w:val="00E67D9E"/>
    <w:rsid w:val="00E7052B"/>
    <w:rsid w:val="00E75D03"/>
    <w:rsid w:val="00E827F7"/>
    <w:rsid w:val="00E83887"/>
    <w:rsid w:val="00E969B1"/>
    <w:rsid w:val="00EA4AA9"/>
    <w:rsid w:val="00EA6E0D"/>
    <w:rsid w:val="00EB0986"/>
    <w:rsid w:val="00EB4A5D"/>
    <w:rsid w:val="00ED1028"/>
    <w:rsid w:val="00ED1DD0"/>
    <w:rsid w:val="00ED36CA"/>
    <w:rsid w:val="00ED3B6D"/>
    <w:rsid w:val="00EE5946"/>
    <w:rsid w:val="00EF2CEE"/>
    <w:rsid w:val="00EF6AE0"/>
    <w:rsid w:val="00EF6D3E"/>
    <w:rsid w:val="00F03044"/>
    <w:rsid w:val="00F20670"/>
    <w:rsid w:val="00F223A0"/>
    <w:rsid w:val="00F25D31"/>
    <w:rsid w:val="00F33B34"/>
    <w:rsid w:val="00F3719A"/>
    <w:rsid w:val="00F37E7A"/>
    <w:rsid w:val="00F41CD6"/>
    <w:rsid w:val="00F41CF6"/>
    <w:rsid w:val="00F57232"/>
    <w:rsid w:val="00F75815"/>
    <w:rsid w:val="00F822AA"/>
    <w:rsid w:val="00F8475E"/>
    <w:rsid w:val="00F95A83"/>
    <w:rsid w:val="00FA01FD"/>
    <w:rsid w:val="00FA459C"/>
    <w:rsid w:val="00FA4BC9"/>
    <w:rsid w:val="00FB2DAB"/>
    <w:rsid w:val="00FB330A"/>
    <w:rsid w:val="00FD4AB3"/>
    <w:rsid w:val="00FE1583"/>
    <w:rsid w:val="00FE4DE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21">
    <w:name w:val="Основной текст (2)_"/>
    <w:basedOn w:val="a0"/>
    <w:link w:val="22"/>
    <w:rsid w:val="002E126C"/>
    <w:rPr>
      <w:rFonts w:ascii="Times New Roman" w:hAnsi="Times New Roman" w:cs="Times New Roman"/>
      <w:sz w:val="23"/>
      <w:szCs w:val="23"/>
      <w:shd w:val="clear" w:color="auto" w:fill="FFFFFF"/>
    </w:rPr>
  </w:style>
  <w:style w:type="paragraph" w:customStyle="1" w:styleId="22">
    <w:name w:val="Основной текст (2)"/>
    <w:basedOn w:val="a"/>
    <w:link w:val="21"/>
    <w:rsid w:val="002E126C"/>
    <w:pPr>
      <w:shd w:val="clear" w:color="auto" w:fill="FFFFFF"/>
      <w:spacing w:after="360" w:line="792" w:lineRule="exact"/>
      <w:jc w:val="center"/>
    </w:pPr>
    <w:rPr>
      <w:rFonts w:ascii="Times New Roman" w:hAnsi="Times New Roman"/>
      <w:sz w:val="23"/>
      <w:szCs w:val="23"/>
    </w:rPr>
  </w:style>
  <w:style w:type="paragraph" w:styleId="31">
    <w:name w:val="Body Text 3"/>
    <w:basedOn w:val="a"/>
    <w:link w:val="32"/>
    <w:uiPriority w:val="99"/>
    <w:semiHidden/>
    <w:unhideWhenUsed/>
    <w:rsid w:val="002E126C"/>
    <w:pPr>
      <w:spacing w:after="120"/>
    </w:pPr>
    <w:rPr>
      <w:sz w:val="16"/>
      <w:szCs w:val="16"/>
    </w:rPr>
  </w:style>
  <w:style w:type="character" w:customStyle="1" w:styleId="32">
    <w:name w:val="Основной текст 3 Знак"/>
    <w:basedOn w:val="a0"/>
    <w:link w:val="31"/>
    <w:uiPriority w:val="99"/>
    <w:semiHidden/>
    <w:rsid w:val="002E126C"/>
    <w:rPr>
      <w:rFonts w:cs="Times New Roman"/>
      <w:sz w:val="16"/>
      <w:szCs w:val="16"/>
    </w:rPr>
  </w:style>
  <w:style w:type="paragraph" w:customStyle="1" w:styleId="s1">
    <w:name w:val="s_1"/>
    <w:basedOn w:val="a"/>
    <w:rsid w:val="002E126C"/>
    <w:pPr>
      <w:spacing w:before="100" w:beforeAutospacing="1" w:after="100" w:afterAutospacing="1" w:line="240" w:lineRule="auto"/>
    </w:pPr>
    <w:rPr>
      <w:rFonts w:ascii="Times New Roman" w:hAnsi="Times New Roman"/>
      <w:sz w:val="24"/>
      <w:szCs w:val="24"/>
      <w:lang w:eastAsia="ru-RU"/>
    </w:rPr>
  </w:style>
  <w:style w:type="character" w:customStyle="1" w:styleId="12">
    <w:name w:val="Обычный1"/>
    <w:rsid w:val="00EF6D3E"/>
  </w:style>
  <w:style w:type="paragraph" w:customStyle="1" w:styleId="Footnote">
    <w:name w:val="Footnote"/>
    <w:basedOn w:val="a"/>
    <w:rsid w:val="00CA2772"/>
    <w:pPr>
      <w:spacing w:after="0" w:line="240" w:lineRule="auto"/>
    </w:pPr>
    <w:rPr>
      <w:rFonts w:ascii="Calibri" w:hAnsi="Calibri"/>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203360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Users\ONE_64~1\AppData\Local\Temp\logo.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A9E2B-EF6A-47BD-A25C-B83E1BCB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12457</Words>
  <Characters>71008</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One_64_01</cp:lastModifiedBy>
  <cp:revision>2</cp:revision>
  <cp:lastPrinted>2023-02-10T14:31:00Z</cp:lastPrinted>
  <dcterms:created xsi:type="dcterms:W3CDTF">2024-10-31T11:56:00Z</dcterms:created>
  <dcterms:modified xsi:type="dcterms:W3CDTF">2024-10-31T11:56:00Z</dcterms:modified>
</cp:coreProperties>
</file>